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6635E" w14:textId="32EF02B6" w:rsidR="00FF5135" w:rsidRPr="00AA05D4" w:rsidRDefault="00A43BD3" w:rsidP="00033042">
      <w:pPr>
        <w:jc w:val="center"/>
        <w:rPr>
          <w:rFonts w:ascii="Times New Roman" w:eastAsia="Times New Roman" w:hAnsi="Times New Roman" w:cs="Times New Roman"/>
          <w:b/>
          <w:bCs/>
          <w:color w:val="0070C0"/>
          <w:sz w:val="72"/>
        </w:rPr>
      </w:pPr>
      <w:r w:rsidRPr="00AA05D4">
        <w:rPr>
          <w:rFonts w:ascii="Times New Roman" w:eastAsia="Times New Roman" w:hAnsi="Times New Roman" w:cs="Times New Roman"/>
          <w:b/>
          <w:bCs/>
          <w:color w:val="0070C0"/>
          <w:sz w:val="72"/>
        </w:rPr>
        <w:t>St. Peter Apostle Junior</w:t>
      </w:r>
    </w:p>
    <w:p w14:paraId="66252C47" w14:textId="32FAF85A" w:rsidR="00A43BD3" w:rsidRPr="00AA05D4" w:rsidRDefault="00A43BD3" w:rsidP="00FF5135">
      <w:pPr>
        <w:jc w:val="center"/>
        <w:rPr>
          <w:rFonts w:ascii="Times New Roman" w:eastAsia="Times New Roman" w:hAnsi="Times New Roman" w:cs="Times New Roman"/>
          <w:b/>
          <w:bCs/>
          <w:color w:val="0070C0"/>
          <w:sz w:val="72"/>
        </w:rPr>
      </w:pPr>
      <w:r w:rsidRPr="00AA05D4">
        <w:rPr>
          <w:rFonts w:ascii="Times New Roman" w:eastAsia="Times New Roman" w:hAnsi="Times New Roman" w:cs="Times New Roman"/>
          <w:b/>
          <w:bCs/>
          <w:color w:val="0070C0"/>
          <w:sz w:val="72"/>
        </w:rPr>
        <w:t xml:space="preserve"> School</w:t>
      </w:r>
    </w:p>
    <w:p w14:paraId="3B209236" w14:textId="77777777" w:rsidR="00A43BD3" w:rsidRPr="00AA05D4" w:rsidRDefault="00A43BD3" w:rsidP="00FF5135">
      <w:pPr>
        <w:jc w:val="center"/>
        <w:rPr>
          <w:rFonts w:ascii="Times New Roman" w:eastAsia="Times New Roman" w:hAnsi="Times New Roman" w:cs="Times New Roman"/>
          <w:b/>
          <w:bCs/>
          <w:color w:val="0070C0"/>
          <w:sz w:val="72"/>
        </w:rPr>
      </w:pPr>
      <w:r w:rsidRPr="00AA05D4">
        <w:rPr>
          <w:rFonts w:ascii="Trebuchet MS" w:eastAsia="Trebuchet MS" w:hAnsi="Trebuchet MS" w:cs="Trebuchet MS"/>
          <w:noProof/>
          <w:lang w:eastAsia="en-IE"/>
        </w:rPr>
        <w:drawing>
          <wp:anchor distT="0" distB="0" distL="114300" distR="114300" simplePos="0" relativeHeight="251658240" behindDoc="0" locked="0" layoutInCell="1" allowOverlap="1" wp14:anchorId="03C40C11" wp14:editId="130F9789">
            <wp:simplePos x="0" y="0"/>
            <wp:positionH relativeFrom="column">
              <wp:posOffset>2363470</wp:posOffset>
            </wp:positionH>
            <wp:positionV relativeFrom="paragraph">
              <wp:posOffset>224790</wp:posOffset>
            </wp:positionV>
            <wp:extent cx="1423035" cy="1163955"/>
            <wp:effectExtent l="0" t="0" r="5715" b="0"/>
            <wp:wrapSquare wrapText="bothSides"/>
            <wp:docPr id="7" name="Picture 7" descr="schoolcres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oolcrest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3035" cy="1163955"/>
                    </a:xfrm>
                    <a:prstGeom prst="rect">
                      <a:avLst/>
                    </a:prstGeom>
                    <a:noFill/>
                  </pic:spPr>
                </pic:pic>
              </a:graphicData>
            </a:graphic>
            <wp14:sizeRelH relativeFrom="margin">
              <wp14:pctWidth>0</wp14:pctWidth>
            </wp14:sizeRelH>
            <wp14:sizeRelV relativeFrom="margin">
              <wp14:pctHeight>0</wp14:pctHeight>
            </wp14:sizeRelV>
          </wp:anchor>
        </w:drawing>
      </w:r>
    </w:p>
    <w:p w14:paraId="6B95E31A" w14:textId="77777777" w:rsidR="00A43BD3" w:rsidRPr="00AA05D4" w:rsidRDefault="00A43BD3" w:rsidP="00FF5135">
      <w:pPr>
        <w:jc w:val="center"/>
        <w:rPr>
          <w:rFonts w:ascii="Times New Roman" w:eastAsia="Times New Roman" w:hAnsi="Times New Roman" w:cs="Times New Roman"/>
          <w:b/>
          <w:bCs/>
          <w:color w:val="0070C0"/>
          <w:sz w:val="72"/>
        </w:rPr>
      </w:pPr>
    </w:p>
    <w:p w14:paraId="70365334" w14:textId="77777777" w:rsidR="00A43BD3" w:rsidRPr="00AA05D4" w:rsidRDefault="00A43BD3" w:rsidP="00FF5135">
      <w:pPr>
        <w:jc w:val="center"/>
        <w:rPr>
          <w:rFonts w:ascii="Times New Roman" w:eastAsia="Times New Roman" w:hAnsi="Times New Roman" w:cs="Times New Roman"/>
          <w:b/>
          <w:bCs/>
          <w:color w:val="0070C0"/>
          <w:sz w:val="72"/>
        </w:rPr>
      </w:pPr>
    </w:p>
    <w:p w14:paraId="6F22EE58" w14:textId="4BEF8E1D" w:rsidR="00A43BD3" w:rsidRPr="00AA05D4" w:rsidRDefault="00A43BD3" w:rsidP="00FF5135">
      <w:pPr>
        <w:jc w:val="center"/>
        <w:rPr>
          <w:rFonts w:ascii="Times New Roman" w:eastAsia="Times New Roman" w:hAnsi="Times New Roman" w:cs="Times New Roman"/>
          <w:b/>
          <w:bCs/>
          <w:sz w:val="72"/>
        </w:rPr>
      </w:pPr>
      <w:r w:rsidRPr="00AA05D4">
        <w:rPr>
          <w:rFonts w:ascii="Times New Roman" w:eastAsia="Times New Roman" w:hAnsi="Times New Roman" w:cs="Times New Roman"/>
          <w:b/>
          <w:bCs/>
          <w:color w:val="0070C0"/>
          <w:sz w:val="72"/>
        </w:rPr>
        <w:t xml:space="preserve">Critical </w:t>
      </w:r>
      <w:r w:rsidR="00DA7DA6" w:rsidRPr="00AA05D4">
        <w:rPr>
          <w:rFonts w:ascii="Times New Roman" w:eastAsia="Times New Roman" w:hAnsi="Times New Roman" w:cs="Times New Roman"/>
          <w:b/>
          <w:bCs/>
          <w:color w:val="0070C0"/>
          <w:sz w:val="72"/>
        </w:rPr>
        <w:t>I</w:t>
      </w:r>
      <w:r w:rsidRPr="00AA05D4">
        <w:rPr>
          <w:rFonts w:ascii="Times New Roman" w:eastAsia="Times New Roman" w:hAnsi="Times New Roman" w:cs="Times New Roman"/>
          <w:b/>
          <w:bCs/>
          <w:color w:val="0070C0"/>
          <w:sz w:val="72"/>
        </w:rPr>
        <w:t xml:space="preserve">ncident </w:t>
      </w:r>
      <w:r w:rsidR="00DA7DA6" w:rsidRPr="00AA05D4">
        <w:rPr>
          <w:rFonts w:ascii="Times New Roman" w:eastAsia="Times New Roman" w:hAnsi="Times New Roman" w:cs="Times New Roman"/>
          <w:b/>
          <w:bCs/>
          <w:color w:val="0070C0"/>
          <w:sz w:val="72"/>
        </w:rPr>
        <w:t>P</w:t>
      </w:r>
      <w:r w:rsidRPr="00AA05D4">
        <w:rPr>
          <w:rFonts w:ascii="Times New Roman" w:eastAsia="Times New Roman" w:hAnsi="Times New Roman" w:cs="Times New Roman"/>
          <w:b/>
          <w:bCs/>
          <w:color w:val="0070C0"/>
          <w:sz w:val="72"/>
        </w:rPr>
        <w:t>olicy</w:t>
      </w:r>
    </w:p>
    <w:p w14:paraId="2A1E9AEF" w14:textId="77777777" w:rsidR="00A43BD3" w:rsidRPr="00AA05D4" w:rsidRDefault="00A43BD3" w:rsidP="00A43BD3">
      <w:pPr>
        <w:pBdr>
          <w:bottom w:val="single" w:sz="4" w:space="1" w:color="auto"/>
        </w:pBdr>
        <w:spacing w:before="200" w:line="360" w:lineRule="auto"/>
        <w:jc w:val="center"/>
        <w:outlineLvl w:val="1"/>
        <w:rPr>
          <w:rFonts w:ascii="Times New Roman" w:eastAsia="Times New Roman" w:hAnsi="Times New Roman" w:cs="Times New Roman"/>
          <w:b/>
          <w:bCs/>
        </w:rPr>
      </w:pPr>
    </w:p>
    <w:p w14:paraId="732A8B21" w14:textId="77777777" w:rsidR="00A43BD3" w:rsidRPr="00AA05D4" w:rsidRDefault="00A43BD3" w:rsidP="00A43BD3">
      <w:pPr>
        <w:pBdr>
          <w:bottom w:val="single" w:sz="4" w:space="1" w:color="auto"/>
        </w:pBdr>
        <w:tabs>
          <w:tab w:val="left" w:pos="2730"/>
          <w:tab w:val="center" w:pos="4513"/>
        </w:tabs>
        <w:spacing w:before="200" w:line="360" w:lineRule="auto"/>
        <w:outlineLvl w:val="1"/>
        <w:rPr>
          <w:rFonts w:ascii="Times New Roman" w:eastAsia="Times New Roman" w:hAnsi="Times New Roman" w:cs="Times New Roman"/>
          <w:b/>
          <w:bCs/>
        </w:rPr>
      </w:pPr>
      <w:r w:rsidRPr="00AA05D4">
        <w:rPr>
          <w:rFonts w:ascii="Times New Roman" w:eastAsia="Times New Roman" w:hAnsi="Times New Roman" w:cs="Times New Roman"/>
          <w:b/>
          <w:bCs/>
        </w:rPr>
        <w:tab/>
      </w:r>
      <w:r w:rsidRPr="00AA05D4">
        <w:rPr>
          <w:rFonts w:ascii="Times New Roman" w:eastAsia="Times New Roman" w:hAnsi="Times New Roman" w:cs="Times New Roman"/>
          <w:b/>
          <w:bCs/>
        </w:rPr>
        <w:tab/>
        <w:t>Policy Summary Details</w:t>
      </w:r>
    </w:p>
    <w:tbl>
      <w:tblPr>
        <w:tblW w:w="9464"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1E0" w:firstRow="1" w:lastRow="1" w:firstColumn="1" w:lastColumn="1" w:noHBand="0" w:noVBand="0"/>
      </w:tblPr>
      <w:tblGrid>
        <w:gridCol w:w="3936"/>
        <w:gridCol w:w="5528"/>
      </w:tblGrid>
      <w:tr w:rsidR="00A43BD3" w:rsidRPr="00AA05D4" w14:paraId="74C3CB78" w14:textId="77777777" w:rsidTr="0055057A">
        <w:tc>
          <w:tcPr>
            <w:tcW w:w="3936" w:type="dxa"/>
            <w:tcBorders>
              <w:top w:val="single" w:sz="24" w:space="0" w:color="0070C0"/>
              <w:left w:val="single" w:sz="24" w:space="0" w:color="0070C0"/>
              <w:bottom w:val="single" w:sz="24" w:space="0" w:color="0070C0"/>
              <w:right w:val="single" w:sz="24" w:space="0" w:color="0070C0"/>
            </w:tcBorders>
            <w:hideMark/>
          </w:tcPr>
          <w:p w14:paraId="422855B1" w14:textId="77777777" w:rsidR="00A43BD3" w:rsidRPr="00AA05D4" w:rsidRDefault="00A43BD3" w:rsidP="0055057A">
            <w:pPr>
              <w:spacing w:before="120"/>
              <w:rPr>
                <w:rFonts w:ascii="Times New Roman" w:eastAsia="Calibri" w:hAnsi="Times New Roman" w:cs="Times New Roman"/>
                <w:b/>
              </w:rPr>
            </w:pPr>
            <w:r w:rsidRPr="00AA05D4">
              <w:rPr>
                <w:rFonts w:ascii="Times New Roman" w:eastAsia="Calibri" w:hAnsi="Times New Roman" w:cs="Times New Roman"/>
                <w:b/>
                <w:bCs/>
              </w:rPr>
              <w:t>Policy Title:</w:t>
            </w:r>
          </w:p>
        </w:tc>
        <w:tc>
          <w:tcPr>
            <w:tcW w:w="5528" w:type="dxa"/>
            <w:tcBorders>
              <w:top w:val="single" w:sz="24" w:space="0" w:color="0070C0"/>
              <w:left w:val="single" w:sz="24" w:space="0" w:color="0070C0"/>
              <w:bottom w:val="single" w:sz="24" w:space="0" w:color="0070C0"/>
              <w:right w:val="single" w:sz="24" w:space="0" w:color="0070C0"/>
            </w:tcBorders>
            <w:hideMark/>
          </w:tcPr>
          <w:p w14:paraId="206C45F0" w14:textId="4FEB6F7A" w:rsidR="00A43BD3" w:rsidRPr="00AA05D4" w:rsidRDefault="00A43BD3" w:rsidP="0055057A">
            <w:pPr>
              <w:tabs>
                <w:tab w:val="center" w:pos="2656"/>
              </w:tabs>
              <w:spacing w:before="120"/>
              <w:rPr>
                <w:rFonts w:ascii="Times New Roman" w:eastAsia="Calibri" w:hAnsi="Times New Roman" w:cs="Times New Roman"/>
              </w:rPr>
            </w:pPr>
            <w:r w:rsidRPr="00AA05D4">
              <w:rPr>
                <w:rFonts w:ascii="Times New Roman" w:eastAsia="Calibri" w:hAnsi="Times New Roman" w:cs="Times New Roman"/>
              </w:rPr>
              <w:t>Critical Incident Policy</w:t>
            </w:r>
          </w:p>
        </w:tc>
      </w:tr>
      <w:tr w:rsidR="00A43BD3" w:rsidRPr="00AA05D4" w14:paraId="65A3B093" w14:textId="77777777" w:rsidTr="0055057A">
        <w:tc>
          <w:tcPr>
            <w:tcW w:w="3936" w:type="dxa"/>
            <w:tcBorders>
              <w:top w:val="single" w:sz="24" w:space="0" w:color="0070C0"/>
              <w:left w:val="single" w:sz="24" w:space="0" w:color="0070C0"/>
              <w:bottom w:val="single" w:sz="24" w:space="0" w:color="0070C0"/>
              <w:right w:val="single" w:sz="24" w:space="0" w:color="0070C0"/>
            </w:tcBorders>
            <w:hideMark/>
          </w:tcPr>
          <w:p w14:paraId="1661BF25" w14:textId="77777777" w:rsidR="00A43BD3" w:rsidRPr="00AA05D4" w:rsidRDefault="00A43BD3" w:rsidP="0055057A">
            <w:pPr>
              <w:spacing w:before="120"/>
              <w:rPr>
                <w:rFonts w:ascii="Times New Roman" w:eastAsia="Calibri" w:hAnsi="Times New Roman" w:cs="Times New Roman"/>
                <w:b/>
              </w:rPr>
            </w:pPr>
            <w:r w:rsidRPr="00AA05D4">
              <w:rPr>
                <w:rFonts w:ascii="Times New Roman" w:eastAsia="Calibri" w:hAnsi="Times New Roman" w:cs="Times New Roman"/>
                <w:b/>
              </w:rPr>
              <w:t>Written/Reviewed/Adopted Date:</w:t>
            </w:r>
          </w:p>
        </w:tc>
        <w:tc>
          <w:tcPr>
            <w:tcW w:w="5528" w:type="dxa"/>
            <w:tcBorders>
              <w:top w:val="single" w:sz="24" w:space="0" w:color="0070C0"/>
              <w:left w:val="single" w:sz="24" w:space="0" w:color="0070C0"/>
              <w:bottom w:val="single" w:sz="24" w:space="0" w:color="0070C0"/>
              <w:right w:val="single" w:sz="24" w:space="0" w:color="0070C0"/>
            </w:tcBorders>
            <w:hideMark/>
          </w:tcPr>
          <w:p w14:paraId="3EEEAE5B" w14:textId="026DDB4C" w:rsidR="00A43BD3" w:rsidRPr="00AA05D4" w:rsidRDefault="00C31D92" w:rsidP="0055057A">
            <w:pPr>
              <w:rPr>
                <w:rFonts w:ascii="Times New Roman" w:eastAsia="Calibri" w:hAnsi="Times New Roman" w:cs="Times New Roman"/>
              </w:rPr>
            </w:pPr>
            <w:r w:rsidRPr="00AA05D4">
              <w:rPr>
                <w:rFonts w:ascii="Times New Roman" w:eastAsia="Calibri" w:hAnsi="Times New Roman" w:cs="Times New Roman"/>
              </w:rPr>
              <w:t>December 202</w:t>
            </w:r>
            <w:r w:rsidR="006670EC" w:rsidRPr="00AA05D4">
              <w:rPr>
                <w:rFonts w:ascii="Times New Roman" w:eastAsia="Calibri" w:hAnsi="Times New Roman" w:cs="Times New Roman"/>
              </w:rPr>
              <w:t>4</w:t>
            </w:r>
          </w:p>
        </w:tc>
      </w:tr>
      <w:tr w:rsidR="00A43BD3" w:rsidRPr="00AA05D4" w14:paraId="0B77B3CF" w14:textId="77777777" w:rsidTr="0055057A">
        <w:tc>
          <w:tcPr>
            <w:tcW w:w="3936" w:type="dxa"/>
            <w:tcBorders>
              <w:top w:val="single" w:sz="24" w:space="0" w:color="0070C0"/>
              <w:left w:val="single" w:sz="24" w:space="0" w:color="0070C0"/>
              <w:bottom w:val="single" w:sz="24" w:space="0" w:color="0070C0"/>
              <w:right w:val="single" w:sz="24" w:space="0" w:color="0070C0"/>
            </w:tcBorders>
            <w:hideMark/>
          </w:tcPr>
          <w:p w14:paraId="53B9D73C" w14:textId="77777777" w:rsidR="00A43BD3" w:rsidRPr="00AA05D4" w:rsidRDefault="00A43BD3" w:rsidP="0055057A">
            <w:pPr>
              <w:spacing w:before="120"/>
              <w:rPr>
                <w:rFonts w:ascii="Times New Roman" w:eastAsia="Calibri" w:hAnsi="Times New Roman" w:cs="Times New Roman"/>
                <w:b/>
              </w:rPr>
            </w:pPr>
            <w:r w:rsidRPr="00AA05D4">
              <w:rPr>
                <w:rFonts w:ascii="Times New Roman" w:eastAsia="Calibri" w:hAnsi="Times New Roman" w:cs="Times New Roman"/>
                <w:b/>
              </w:rPr>
              <w:t>Date Ratified by BOM:</w:t>
            </w:r>
          </w:p>
        </w:tc>
        <w:tc>
          <w:tcPr>
            <w:tcW w:w="5528" w:type="dxa"/>
            <w:tcBorders>
              <w:top w:val="single" w:sz="24" w:space="0" w:color="0070C0"/>
              <w:left w:val="single" w:sz="24" w:space="0" w:color="0070C0"/>
              <w:bottom w:val="single" w:sz="24" w:space="0" w:color="0070C0"/>
              <w:right w:val="single" w:sz="24" w:space="0" w:color="0070C0"/>
            </w:tcBorders>
            <w:hideMark/>
          </w:tcPr>
          <w:p w14:paraId="1B82FEDA" w14:textId="614C7635" w:rsidR="00A43BD3" w:rsidRPr="00AA05D4" w:rsidRDefault="00B87436" w:rsidP="0055057A">
            <w:pPr>
              <w:spacing w:before="120"/>
              <w:rPr>
                <w:rFonts w:ascii="Times New Roman" w:eastAsia="Calibri" w:hAnsi="Times New Roman" w:cs="Times New Roman"/>
              </w:rPr>
            </w:pPr>
            <w:r w:rsidRPr="00AA05D4">
              <w:rPr>
                <w:rFonts w:ascii="Times New Roman" w:eastAsia="Calibri" w:hAnsi="Times New Roman" w:cs="Times New Roman"/>
              </w:rPr>
              <w:t>12</w:t>
            </w:r>
            <w:r w:rsidRPr="00AA05D4">
              <w:rPr>
                <w:rFonts w:ascii="Times New Roman" w:eastAsia="Calibri" w:hAnsi="Times New Roman" w:cs="Times New Roman"/>
                <w:vertAlign w:val="superscript"/>
              </w:rPr>
              <w:t>th</w:t>
            </w:r>
            <w:r w:rsidRPr="00AA05D4">
              <w:rPr>
                <w:rFonts w:ascii="Times New Roman" w:eastAsia="Calibri" w:hAnsi="Times New Roman" w:cs="Times New Roman"/>
              </w:rPr>
              <w:t xml:space="preserve"> of December 2024</w:t>
            </w:r>
          </w:p>
        </w:tc>
      </w:tr>
    </w:tbl>
    <w:p w14:paraId="0A39D209" w14:textId="77777777" w:rsidR="00A43BD3" w:rsidRPr="00AA05D4" w:rsidRDefault="00A43BD3" w:rsidP="00A43BD3">
      <w:pPr>
        <w:spacing w:before="4"/>
        <w:rPr>
          <w:rFonts w:ascii="Algerian" w:eastAsia="Algerian" w:hAnsi="Algerian" w:cs="Algerian"/>
          <w:color w:val="000000"/>
          <w:sz w:val="13"/>
          <w:szCs w:val="13"/>
        </w:rPr>
      </w:pPr>
    </w:p>
    <w:p w14:paraId="673B61D5" w14:textId="77777777" w:rsidR="00A43BD3" w:rsidRPr="00AA05D4" w:rsidRDefault="00A43BD3" w:rsidP="00A43BD3">
      <w:pPr>
        <w:spacing w:after="0" w:line="240" w:lineRule="auto"/>
        <w:rPr>
          <w:rFonts w:ascii="Algerian" w:eastAsia="Algerian" w:hAnsi="Algerian" w:cs="Algerian"/>
          <w:color w:val="000000"/>
          <w:sz w:val="20"/>
          <w:szCs w:val="20"/>
        </w:rPr>
      </w:pPr>
    </w:p>
    <w:p w14:paraId="6C251BEA" w14:textId="77777777" w:rsidR="00A43BD3" w:rsidRPr="00AA05D4" w:rsidRDefault="00A43BD3" w:rsidP="00A43BD3">
      <w:pPr>
        <w:jc w:val="center"/>
        <w:rPr>
          <w:rFonts w:ascii="Times New Roman" w:hAnsi="Times New Roman" w:cs="Times New Roman"/>
          <w:b/>
          <w:sz w:val="24"/>
          <w:szCs w:val="24"/>
        </w:rPr>
      </w:pPr>
    </w:p>
    <w:p w14:paraId="66ACE3A8" w14:textId="77777777" w:rsidR="00A43BD3" w:rsidRPr="00AA05D4" w:rsidRDefault="00A43BD3" w:rsidP="00A43BD3">
      <w:pPr>
        <w:jc w:val="center"/>
        <w:rPr>
          <w:rFonts w:ascii="Times New Roman" w:hAnsi="Times New Roman" w:cs="Times New Roman"/>
          <w:b/>
          <w:sz w:val="24"/>
          <w:szCs w:val="24"/>
        </w:rPr>
      </w:pPr>
    </w:p>
    <w:p w14:paraId="11A6836B" w14:textId="77777777" w:rsidR="00A43BD3" w:rsidRPr="00AA05D4" w:rsidRDefault="00A43BD3" w:rsidP="00A43BD3">
      <w:pPr>
        <w:jc w:val="center"/>
        <w:rPr>
          <w:rFonts w:ascii="Times New Roman" w:hAnsi="Times New Roman" w:cs="Times New Roman"/>
          <w:b/>
          <w:sz w:val="24"/>
          <w:szCs w:val="24"/>
        </w:rPr>
      </w:pPr>
    </w:p>
    <w:p w14:paraId="3C0C5C1D" w14:textId="77777777" w:rsidR="00A43BD3" w:rsidRPr="00AA05D4" w:rsidRDefault="00A43BD3" w:rsidP="00A43BD3">
      <w:pPr>
        <w:jc w:val="center"/>
        <w:rPr>
          <w:rFonts w:ascii="Times New Roman" w:hAnsi="Times New Roman" w:cs="Times New Roman"/>
          <w:b/>
          <w:sz w:val="24"/>
          <w:szCs w:val="24"/>
        </w:rPr>
      </w:pPr>
    </w:p>
    <w:p w14:paraId="371EA323" w14:textId="77777777" w:rsidR="00A43BD3" w:rsidRPr="00AA05D4" w:rsidRDefault="00A43BD3" w:rsidP="005D6187">
      <w:pPr>
        <w:spacing w:after="300" w:line="276" w:lineRule="auto"/>
        <w:rPr>
          <w:rFonts w:ascii="Times New Roman" w:eastAsia="Times New Roman" w:hAnsi="Times New Roman" w:cs="Times New Roman"/>
          <w:b/>
          <w:sz w:val="28"/>
        </w:rPr>
      </w:pPr>
    </w:p>
    <w:p w14:paraId="1E909B77" w14:textId="66215866" w:rsidR="00A43BD3" w:rsidRPr="00AA05D4" w:rsidRDefault="00A43BD3" w:rsidP="005D6187">
      <w:pPr>
        <w:spacing w:after="300" w:line="276" w:lineRule="auto"/>
        <w:rPr>
          <w:rFonts w:ascii="Times New Roman" w:eastAsia="Times New Roman" w:hAnsi="Times New Roman" w:cs="Times New Roman"/>
          <w:b/>
          <w:sz w:val="28"/>
        </w:rPr>
      </w:pPr>
    </w:p>
    <w:p w14:paraId="2849400F" w14:textId="77777777" w:rsidR="00A014FD" w:rsidRPr="00AA05D4" w:rsidRDefault="00A014FD" w:rsidP="005D6187">
      <w:pPr>
        <w:spacing w:after="300" w:line="276" w:lineRule="auto"/>
        <w:rPr>
          <w:rFonts w:ascii="Times New Roman" w:eastAsia="Times New Roman" w:hAnsi="Times New Roman" w:cs="Times New Roman"/>
          <w:b/>
          <w:sz w:val="28"/>
        </w:rPr>
      </w:pPr>
    </w:p>
    <w:p w14:paraId="79B0B8B0" w14:textId="2D653435" w:rsidR="00C1027E" w:rsidRPr="00AA05D4" w:rsidRDefault="00C1027E" w:rsidP="005D6187">
      <w:pPr>
        <w:spacing w:after="300" w:line="276" w:lineRule="auto"/>
        <w:rPr>
          <w:rFonts w:ascii="Times New Roman" w:eastAsia="Times New Roman" w:hAnsi="Times New Roman" w:cs="Times New Roman"/>
          <w:b/>
          <w:sz w:val="28"/>
        </w:rPr>
      </w:pPr>
      <w:r w:rsidRPr="00AA05D4">
        <w:rPr>
          <w:rFonts w:ascii="Times New Roman" w:eastAsia="Times New Roman" w:hAnsi="Times New Roman" w:cs="Times New Roman"/>
          <w:b/>
          <w:sz w:val="28"/>
        </w:rPr>
        <w:lastRenderedPageBreak/>
        <w:t>Introduction</w:t>
      </w:r>
    </w:p>
    <w:p w14:paraId="79B0B8B1" w14:textId="30F44919" w:rsidR="00460266" w:rsidRPr="00AA05D4" w:rsidRDefault="00460266" w:rsidP="005D6187">
      <w:pPr>
        <w:spacing w:after="300" w:line="276" w:lineRule="auto"/>
        <w:rPr>
          <w:rFonts w:ascii="Times New Roman" w:hAnsi="Times New Roman" w:cs="Times New Roman"/>
          <w:color w:val="000000"/>
          <w:sz w:val="24"/>
          <w:szCs w:val="24"/>
          <w:shd w:val="clear" w:color="auto" w:fill="FFFFFF"/>
        </w:rPr>
      </w:pPr>
      <w:r w:rsidRPr="00AA05D4">
        <w:rPr>
          <w:rFonts w:ascii="Times New Roman" w:eastAsia="Times New Roman" w:hAnsi="Times New Roman" w:cs="Times New Roman"/>
          <w:color w:val="111111"/>
          <w:sz w:val="24"/>
          <w:szCs w:val="24"/>
          <w:lang w:eastAsia="en-IE"/>
        </w:rPr>
        <w:t>A main priority in St. Peter Apostle Junior School is the health, safety and well-being of pupi</w:t>
      </w:r>
      <w:r w:rsidR="00C1027E" w:rsidRPr="00AA05D4">
        <w:rPr>
          <w:rFonts w:ascii="Times New Roman" w:eastAsia="Times New Roman" w:hAnsi="Times New Roman" w:cs="Times New Roman"/>
          <w:color w:val="111111"/>
          <w:sz w:val="24"/>
          <w:szCs w:val="24"/>
          <w:lang w:eastAsia="en-IE"/>
        </w:rPr>
        <w:t>l</w:t>
      </w:r>
      <w:r w:rsidRPr="00AA05D4">
        <w:rPr>
          <w:rFonts w:ascii="Times New Roman" w:eastAsia="Times New Roman" w:hAnsi="Times New Roman" w:cs="Times New Roman"/>
          <w:color w:val="111111"/>
          <w:sz w:val="24"/>
          <w:szCs w:val="24"/>
          <w:lang w:eastAsia="en-IE"/>
        </w:rPr>
        <w:t xml:space="preserve">s and teachers </w:t>
      </w:r>
      <w:r w:rsidR="00C1027E" w:rsidRPr="00AA05D4">
        <w:rPr>
          <w:rFonts w:ascii="Times New Roman" w:eastAsia="Times New Roman" w:hAnsi="Times New Roman" w:cs="Times New Roman"/>
          <w:color w:val="111111"/>
          <w:sz w:val="24"/>
          <w:szCs w:val="24"/>
          <w:lang w:eastAsia="en-IE"/>
        </w:rPr>
        <w:t>with</w:t>
      </w:r>
      <w:r w:rsidRPr="00AA05D4">
        <w:rPr>
          <w:rFonts w:ascii="Times New Roman" w:eastAsia="Times New Roman" w:hAnsi="Times New Roman" w:cs="Times New Roman"/>
          <w:color w:val="111111"/>
          <w:sz w:val="24"/>
          <w:szCs w:val="24"/>
          <w:lang w:eastAsia="en-IE"/>
        </w:rPr>
        <w:t xml:space="preserve">in our school community. We strive to </w:t>
      </w:r>
      <w:r w:rsidR="00E9377D" w:rsidRPr="00AA05D4">
        <w:rPr>
          <w:rFonts w:ascii="Times New Roman" w:eastAsia="Times New Roman" w:hAnsi="Times New Roman" w:cs="Times New Roman"/>
          <w:color w:val="111111"/>
          <w:sz w:val="24"/>
          <w:szCs w:val="24"/>
          <w:lang w:eastAsia="en-IE"/>
        </w:rPr>
        <w:t>achieve this</w:t>
      </w:r>
      <w:r w:rsidR="00C1027E" w:rsidRPr="00AA05D4">
        <w:rPr>
          <w:rFonts w:ascii="Times New Roman" w:eastAsia="Times New Roman" w:hAnsi="Times New Roman" w:cs="Times New Roman"/>
          <w:color w:val="111111"/>
          <w:sz w:val="24"/>
          <w:szCs w:val="24"/>
          <w:lang w:eastAsia="en-IE"/>
        </w:rPr>
        <w:t xml:space="preserve"> </w:t>
      </w:r>
      <w:r w:rsidRPr="00AA05D4">
        <w:rPr>
          <w:rFonts w:ascii="Times New Roman" w:eastAsia="Times New Roman" w:hAnsi="Times New Roman" w:cs="Times New Roman"/>
          <w:color w:val="111111"/>
          <w:sz w:val="24"/>
          <w:szCs w:val="24"/>
          <w:lang w:eastAsia="en-IE"/>
        </w:rPr>
        <w:t>by creating a safe, supportive and caring environm</w:t>
      </w:r>
      <w:r w:rsidR="00C1027E" w:rsidRPr="00AA05D4">
        <w:rPr>
          <w:rFonts w:ascii="Times New Roman" w:eastAsia="Times New Roman" w:hAnsi="Times New Roman" w:cs="Times New Roman"/>
          <w:color w:val="111111"/>
          <w:sz w:val="24"/>
          <w:szCs w:val="24"/>
          <w:lang w:eastAsia="en-IE"/>
        </w:rPr>
        <w:t>ent. It is t</w:t>
      </w:r>
      <w:r w:rsidRPr="00AA05D4">
        <w:rPr>
          <w:rFonts w:ascii="Times New Roman" w:eastAsia="Times New Roman" w:hAnsi="Times New Roman" w:cs="Times New Roman"/>
          <w:color w:val="111111"/>
          <w:sz w:val="24"/>
          <w:szCs w:val="24"/>
          <w:lang w:eastAsia="en-IE"/>
        </w:rPr>
        <w:t xml:space="preserve">o this end we </w:t>
      </w:r>
      <w:r w:rsidR="00C1027E" w:rsidRPr="00AA05D4">
        <w:rPr>
          <w:rFonts w:ascii="Times New Roman" w:eastAsia="Times New Roman" w:hAnsi="Times New Roman" w:cs="Times New Roman"/>
          <w:color w:val="111111"/>
          <w:sz w:val="24"/>
          <w:szCs w:val="24"/>
          <w:lang w:eastAsia="en-IE"/>
        </w:rPr>
        <w:t xml:space="preserve">have formulated </w:t>
      </w:r>
      <w:proofErr w:type="gramStart"/>
      <w:r w:rsidR="00C1027E" w:rsidRPr="00AA05D4">
        <w:rPr>
          <w:rFonts w:ascii="Times New Roman" w:eastAsia="Times New Roman" w:hAnsi="Times New Roman" w:cs="Times New Roman"/>
          <w:color w:val="111111"/>
          <w:sz w:val="24"/>
          <w:szCs w:val="24"/>
          <w:lang w:eastAsia="en-IE"/>
        </w:rPr>
        <w:t>a number of</w:t>
      </w:r>
      <w:proofErr w:type="gramEnd"/>
      <w:r w:rsidR="00C1027E" w:rsidRPr="00AA05D4">
        <w:rPr>
          <w:rFonts w:ascii="Times New Roman" w:eastAsia="Times New Roman" w:hAnsi="Times New Roman" w:cs="Times New Roman"/>
          <w:color w:val="111111"/>
          <w:sz w:val="24"/>
          <w:szCs w:val="24"/>
          <w:lang w:eastAsia="en-IE"/>
        </w:rPr>
        <w:t xml:space="preserve"> policies (</w:t>
      </w:r>
      <w:r w:rsidR="00C1027E" w:rsidRPr="00AA05D4">
        <w:rPr>
          <w:rFonts w:ascii="Times New Roman" w:hAnsi="Times New Roman" w:cs="Times New Roman"/>
          <w:color w:val="000000"/>
          <w:sz w:val="24"/>
          <w:szCs w:val="24"/>
          <w:shd w:val="clear" w:color="auto" w:fill="FFFFFF"/>
        </w:rPr>
        <w:t xml:space="preserve">e.g. </w:t>
      </w:r>
      <w:r w:rsidR="00E9377D" w:rsidRPr="00AA05D4">
        <w:rPr>
          <w:rFonts w:ascii="Times New Roman" w:hAnsi="Times New Roman" w:cs="Times New Roman"/>
          <w:color w:val="000000"/>
          <w:sz w:val="24"/>
          <w:szCs w:val="24"/>
          <w:shd w:val="clear" w:color="auto" w:fill="FFFFFF"/>
        </w:rPr>
        <w:t>anti-b</w:t>
      </w:r>
      <w:r w:rsidR="00C1027E" w:rsidRPr="00AA05D4">
        <w:rPr>
          <w:rFonts w:ascii="Times New Roman" w:hAnsi="Times New Roman" w:cs="Times New Roman"/>
          <w:color w:val="000000"/>
          <w:sz w:val="24"/>
          <w:szCs w:val="24"/>
          <w:shd w:val="clear" w:color="auto" w:fill="FFFFFF"/>
        </w:rPr>
        <w:t>ullyi</w:t>
      </w:r>
      <w:r w:rsidR="00E9377D" w:rsidRPr="00AA05D4">
        <w:rPr>
          <w:rFonts w:ascii="Times New Roman" w:hAnsi="Times New Roman" w:cs="Times New Roman"/>
          <w:color w:val="000000"/>
          <w:sz w:val="24"/>
          <w:szCs w:val="24"/>
          <w:shd w:val="clear" w:color="auto" w:fill="FFFFFF"/>
        </w:rPr>
        <w:t>ng policy, code of behaviour, d</w:t>
      </w:r>
      <w:r w:rsidR="00C1027E" w:rsidRPr="00AA05D4">
        <w:rPr>
          <w:rFonts w:ascii="Times New Roman" w:hAnsi="Times New Roman" w:cs="Times New Roman"/>
          <w:color w:val="000000"/>
          <w:sz w:val="24"/>
          <w:szCs w:val="24"/>
          <w:shd w:val="clear" w:color="auto" w:fill="FFFFFF"/>
        </w:rPr>
        <w:t xml:space="preserve">ignity at work and school rules) with a view to ensuring the physical and psychological safety of </w:t>
      </w:r>
      <w:r w:rsidR="00E9377D" w:rsidRPr="00AA05D4">
        <w:rPr>
          <w:rFonts w:ascii="Times New Roman" w:hAnsi="Times New Roman" w:cs="Times New Roman"/>
          <w:color w:val="000000"/>
          <w:sz w:val="24"/>
          <w:szCs w:val="24"/>
          <w:shd w:val="clear" w:color="auto" w:fill="FFFFFF"/>
        </w:rPr>
        <w:t xml:space="preserve">all </w:t>
      </w:r>
      <w:r w:rsidR="00C1027E" w:rsidRPr="00AA05D4">
        <w:rPr>
          <w:rFonts w:ascii="Times New Roman" w:hAnsi="Times New Roman" w:cs="Times New Roman"/>
          <w:color w:val="000000"/>
          <w:sz w:val="24"/>
          <w:szCs w:val="24"/>
          <w:shd w:val="clear" w:color="auto" w:fill="FFFFFF"/>
        </w:rPr>
        <w:t xml:space="preserve">staff and students. Consistent with efforts to protect the well-being of those connected to St. Peter Apostle Junior School, in this document, we set out </w:t>
      </w:r>
      <w:r w:rsidR="00C1027E" w:rsidRPr="00AA05D4">
        <w:rPr>
          <w:rFonts w:ascii="Times New Roman" w:eastAsia="Times New Roman" w:hAnsi="Times New Roman" w:cs="Times New Roman"/>
          <w:color w:val="111111"/>
          <w:sz w:val="24"/>
          <w:szCs w:val="24"/>
          <w:lang w:eastAsia="en-IE"/>
        </w:rPr>
        <w:t>o</w:t>
      </w:r>
      <w:r w:rsidRPr="00AA05D4">
        <w:rPr>
          <w:rFonts w:ascii="Times New Roman" w:eastAsia="Times New Roman" w:hAnsi="Times New Roman" w:cs="Times New Roman"/>
          <w:color w:val="111111"/>
          <w:sz w:val="24"/>
          <w:szCs w:val="24"/>
          <w:lang w:eastAsia="en-IE"/>
        </w:rPr>
        <w:t xml:space="preserve">ur Critical </w:t>
      </w:r>
      <w:r w:rsidR="006670EC" w:rsidRPr="00AA05D4">
        <w:rPr>
          <w:rFonts w:ascii="Times New Roman" w:eastAsia="Times New Roman" w:hAnsi="Times New Roman" w:cs="Times New Roman"/>
          <w:color w:val="111111"/>
          <w:sz w:val="24"/>
          <w:szCs w:val="24"/>
          <w:lang w:eastAsia="en-IE"/>
        </w:rPr>
        <w:t>I</w:t>
      </w:r>
      <w:r w:rsidRPr="00AA05D4">
        <w:rPr>
          <w:rFonts w:ascii="Times New Roman" w:eastAsia="Times New Roman" w:hAnsi="Times New Roman" w:cs="Times New Roman"/>
          <w:color w:val="111111"/>
          <w:sz w:val="24"/>
          <w:szCs w:val="24"/>
          <w:lang w:eastAsia="en-IE"/>
        </w:rPr>
        <w:t>ncident policy</w:t>
      </w:r>
      <w:r w:rsidR="00C1027E" w:rsidRPr="00AA05D4">
        <w:rPr>
          <w:rFonts w:ascii="Times New Roman" w:eastAsia="Times New Roman" w:hAnsi="Times New Roman" w:cs="Times New Roman"/>
          <w:color w:val="111111"/>
          <w:sz w:val="24"/>
          <w:szCs w:val="24"/>
          <w:lang w:eastAsia="en-IE"/>
        </w:rPr>
        <w:t>. We have framed this policy to be in accordance with</w:t>
      </w:r>
      <w:r w:rsidRPr="00AA05D4">
        <w:rPr>
          <w:rFonts w:ascii="Times New Roman" w:eastAsia="Times New Roman" w:hAnsi="Times New Roman" w:cs="Times New Roman"/>
          <w:color w:val="111111"/>
          <w:sz w:val="24"/>
          <w:szCs w:val="24"/>
          <w:lang w:eastAsia="en-IE"/>
        </w:rPr>
        <w:t xml:space="preserve"> the guidelines for schools available in the following </w:t>
      </w:r>
      <w:proofErr w:type="gramStart"/>
      <w:r w:rsidRPr="00AA05D4">
        <w:rPr>
          <w:rFonts w:ascii="Times New Roman" w:eastAsia="Times New Roman" w:hAnsi="Times New Roman" w:cs="Times New Roman"/>
          <w:color w:val="111111"/>
          <w:sz w:val="24"/>
          <w:szCs w:val="24"/>
          <w:lang w:eastAsia="en-IE"/>
        </w:rPr>
        <w:t>publications;</w:t>
      </w:r>
      <w:proofErr w:type="gramEnd"/>
    </w:p>
    <w:p w14:paraId="79B0B8B2" w14:textId="77777777" w:rsidR="00460266" w:rsidRPr="00AA05D4" w:rsidRDefault="00460266" w:rsidP="005D6187">
      <w:pPr>
        <w:numPr>
          <w:ilvl w:val="0"/>
          <w:numId w:val="13"/>
        </w:numPr>
        <w:spacing w:before="100" w:beforeAutospacing="1" w:after="100" w:afterAutospacing="1" w:line="276" w:lineRule="auto"/>
        <w:rPr>
          <w:rFonts w:ascii="Times New Roman" w:eastAsia="Times New Roman" w:hAnsi="Times New Roman" w:cs="Times New Roman"/>
          <w:color w:val="111111"/>
          <w:sz w:val="24"/>
          <w:szCs w:val="24"/>
          <w:lang w:eastAsia="en-IE"/>
        </w:rPr>
      </w:pPr>
      <w:r w:rsidRPr="00AA05D4">
        <w:rPr>
          <w:rFonts w:ascii="Times New Roman" w:eastAsia="Times New Roman" w:hAnsi="Times New Roman" w:cs="Times New Roman"/>
          <w:color w:val="111111"/>
          <w:sz w:val="24"/>
          <w:szCs w:val="24"/>
          <w:lang w:eastAsia="en-IE"/>
        </w:rPr>
        <w:t>Responding to Critical Incidents – Guidelines for Schools NEPS &amp; DES 2007</w:t>
      </w:r>
    </w:p>
    <w:p w14:paraId="79B0B8B3" w14:textId="77777777" w:rsidR="00460266" w:rsidRPr="00AA05D4" w:rsidRDefault="00460266" w:rsidP="005D6187">
      <w:pPr>
        <w:numPr>
          <w:ilvl w:val="0"/>
          <w:numId w:val="13"/>
        </w:numPr>
        <w:spacing w:before="100" w:beforeAutospacing="1" w:after="100" w:afterAutospacing="1" w:line="276" w:lineRule="auto"/>
        <w:rPr>
          <w:rFonts w:ascii="Times New Roman" w:eastAsia="Times New Roman" w:hAnsi="Times New Roman" w:cs="Times New Roman"/>
          <w:color w:val="111111"/>
          <w:sz w:val="24"/>
          <w:szCs w:val="24"/>
          <w:lang w:eastAsia="en-IE"/>
        </w:rPr>
      </w:pPr>
      <w:r w:rsidRPr="00AA05D4">
        <w:rPr>
          <w:rFonts w:ascii="Times New Roman" w:eastAsia="Times New Roman" w:hAnsi="Times New Roman" w:cs="Times New Roman"/>
          <w:color w:val="111111"/>
          <w:sz w:val="24"/>
          <w:szCs w:val="24"/>
          <w:lang w:eastAsia="en-IE"/>
        </w:rPr>
        <w:t>Responding to Critical Incidents – Resource Materials for Schools NEPS &amp; DES 2007</w:t>
      </w:r>
    </w:p>
    <w:p w14:paraId="79B0B8B4" w14:textId="77777777" w:rsidR="00460266" w:rsidRPr="00AA05D4" w:rsidRDefault="00460266" w:rsidP="005D6187">
      <w:pPr>
        <w:numPr>
          <w:ilvl w:val="0"/>
          <w:numId w:val="13"/>
        </w:numPr>
        <w:spacing w:before="100" w:beforeAutospacing="1" w:after="100" w:afterAutospacing="1" w:line="276" w:lineRule="auto"/>
        <w:rPr>
          <w:rFonts w:ascii="Times New Roman" w:eastAsia="Times New Roman" w:hAnsi="Times New Roman" w:cs="Times New Roman"/>
          <w:color w:val="111111"/>
          <w:sz w:val="24"/>
          <w:szCs w:val="24"/>
          <w:lang w:eastAsia="en-IE"/>
        </w:rPr>
      </w:pPr>
      <w:r w:rsidRPr="00AA05D4">
        <w:rPr>
          <w:rFonts w:ascii="Times New Roman" w:eastAsia="Times New Roman" w:hAnsi="Times New Roman" w:cs="Times New Roman"/>
          <w:color w:val="111111"/>
          <w:sz w:val="24"/>
          <w:szCs w:val="24"/>
          <w:lang w:eastAsia="en-IE"/>
        </w:rPr>
        <w:t>When Tragedy Strikes INTO 2000</w:t>
      </w:r>
    </w:p>
    <w:p w14:paraId="79B0B8B5" w14:textId="383A6D31" w:rsidR="00460266" w:rsidRPr="00AA05D4" w:rsidRDefault="00A24693" w:rsidP="005D6187">
      <w:pPr>
        <w:pStyle w:val="Heading1"/>
        <w:spacing w:line="276" w:lineRule="auto"/>
      </w:pPr>
      <w:r w:rsidRPr="00AA05D4">
        <w:t xml:space="preserve">1. </w:t>
      </w:r>
      <w:r w:rsidR="00460266" w:rsidRPr="00AA05D4">
        <w:t xml:space="preserve">What is a Critical Incident? </w:t>
      </w:r>
    </w:p>
    <w:p w14:paraId="79B0B8B6" w14:textId="77777777" w:rsidR="00460266" w:rsidRPr="00AA05D4" w:rsidRDefault="00460266" w:rsidP="005D6187">
      <w:pPr>
        <w:spacing w:after="292" w:line="276" w:lineRule="auto"/>
        <w:ind w:right="-166"/>
        <w:rPr>
          <w:rFonts w:ascii="Times New Roman" w:hAnsi="Times New Roman" w:cs="Times New Roman"/>
          <w:sz w:val="24"/>
        </w:rPr>
      </w:pPr>
      <w:r w:rsidRPr="00AA05D4">
        <w:rPr>
          <w:rFonts w:ascii="Times New Roman" w:hAnsi="Times New Roman" w:cs="Times New Roman"/>
          <w:sz w:val="24"/>
        </w:rPr>
        <w:t>As per DES / NE</w:t>
      </w:r>
      <w:r w:rsidR="00E9377D" w:rsidRPr="00AA05D4">
        <w:rPr>
          <w:rFonts w:ascii="Times New Roman" w:hAnsi="Times New Roman" w:cs="Times New Roman"/>
          <w:sz w:val="24"/>
        </w:rPr>
        <w:t xml:space="preserve">PS guidelines, </w:t>
      </w:r>
      <w:r w:rsidR="0066039A" w:rsidRPr="00AA05D4">
        <w:rPr>
          <w:rFonts w:ascii="Times New Roman" w:hAnsi="Times New Roman" w:cs="Times New Roman"/>
          <w:sz w:val="24"/>
        </w:rPr>
        <w:t xml:space="preserve">we in </w:t>
      </w:r>
      <w:r w:rsidR="00E9377D" w:rsidRPr="00AA05D4">
        <w:rPr>
          <w:rFonts w:ascii="Times New Roman" w:hAnsi="Times New Roman" w:cs="Times New Roman"/>
          <w:sz w:val="24"/>
        </w:rPr>
        <w:t>St. Peter Apostle Junior School</w:t>
      </w:r>
      <w:r w:rsidRPr="00AA05D4">
        <w:rPr>
          <w:rFonts w:ascii="Times New Roman" w:hAnsi="Times New Roman" w:cs="Times New Roman"/>
          <w:sz w:val="24"/>
        </w:rPr>
        <w:t xml:space="preserve"> rec</w:t>
      </w:r>
      <w:r w:rsidR="0066039A" w:rsidRPr="00AA05D4">
        <w:rPr>
          <w:rFonts w:ascii="Times New Roman" w:hAnsi="Times New Roman" w:cs="Times New Roman"/>
          <w:sz w:val="24"/>
        </w:rPr>
        <w:t>ognise</w:t>
      </w:r>
      <w:r w:rsidR="00E9377D" w:rsidRPr="00AA05D4">
        <w:rPr>
          <w:rFonts w:ascii="Times New Roman" w:hAnsi="Times New Roman" w:cs="Times New Roman"/>
          <w:sz w:val="24"/>
        </w:rPr>
        <w:t xml:space="preserve"> a </w:t>
      </w:r>
      <w:r w:rsidRPr="00AA05D4">
        <w:rPr>
          <w:rFonts w:ascii="Times New Roman" w:hAnsi="Times New Roman" w:cs="Times New Roman"/>
          <w:sz w:val="24"/>
        </w:rPr>
        <w:t xml:space="preserve">critical incident to </w:t>
      </w:r>
      <w:r w:rsidRPr="00AA05D4">
        <w:rPr>
          <w:rFonts w:ascii="Times New Roman" w:eastAsia="Times New Roman" w:hAnsi="Times New Roman" w:cs="Times New Roman"/>
          <w:i/>
          <w:sz w:val="24"/>
        </w:rPr>
        <w:t>be “an incident or sequence of events that overwhelms the normal coping mechanism of the school and disrupts the running of the school”.</w:t>
      </w:r>
      <w:r w:rsidRPr="00AA05D4">
        <w:rPr>
          <w:rFonts w:ascii="Times New Roman" w:hAnsi="Times New Roman" w:cs="Times New Roman"/>
          <w:sz w:val="24"/>
        </w:rPr>
        <w:t xml:space="preserve"> Critical incidents may involve one or more pupils, staff, the school, or our local community. Types of incidents might include: </w:t>
      </w:r>
    </w:p>
    <w:p w14:paraId="79B0B8B7" w14:textId="77777777" w:rsidR="00460266" w:rsidRPr="00AA05D4" w:rsidRDefault="00460266" w:rsidP="005D6187">
      <w:pPr>
        <w:pStyle w:val="ListParagraph"/>
        <w:numPr>
          <w:ilvl w:val="0"/>
          <w:numId w:val="14"/>
        </w:numPr>
        <w:spacing w:after="58" w:line="276" w:lineRule="auto"/>
        <w:ind w:right="-1"/>
        <w:rPr>
          <w:rFonts w:ascii="Times New Roman" w:hAnsi="Times New Roman" w:cs="Times New Roman"/>
          <w:sz w:val="24"/>
        </w:rPr>
      </w:pPr>
      <w:r w:rsidRPr="00AA05D4">
        <w:rPr>
          <w:rFonts w:ascii="Times New Roman" w:hAnsi="Times New Roman" w:cs="Times New Roman"/>
          <w:sz w:val="24"/>
        </w:rPr>
        <w:t xml:space="preserve">The death of a member of the school community through sudden death, accident, terminal illness or suicide. </w:t>
      </w:r>
    </w:p>
    <w:p w14:paraId="79B0B8B8" w14:textId="77777777" w:rsidR="00460266" w:rsidRPr="00AA05D4" w:rsidRDefault="00460266" w:rsidP="005D6187">
      <w:pPr>
        <w:pStyle w:val="ListParagraph"/>
        <w:numPr>
          <w:ilvl w:val="0"/>
          <w:numId w:val="14"/>
        </w:numPr>
        <w:spacing w:after="5" w:line="276" w:lineRule="auto"/>
        <w:ind w:right="1423"/>
        <w:rPr>
          <w:rFonts w:ascii="Times New Roman" w:hAnsi="Times New Roman" w:cs="Times New Roman"/>
          <w:sz w:val="24"/>
        </w:rPr>
      </w:pPr>
      <w:r w:rsidRPr="00AA05D4">
        <w:rPr>
          <w:rFonts w:ascii="Times New Roman" w:hAnsi="Times New Roman" w:cs="Times New Roman"/>
          <w:sz w:val="24"/>
        </w:rPr>
        <w:t xml:space="preserve">Outbreak of disease or major illness in school or community. </w:t>
      </w:r>
    </w:p>
    <w:p w14:paraId="79B0B8B9" w14:textId="77777777" w:rsidR="00460266" w:rsidRPr="00AA05D4" w:rsidRDefault="00460266" w:rsidP="005D6187">
      <w:pPr>
        <w:pStyle w:val="ListParagraph"/>
        <w:numPr>
          <w:ilvl w:val="0"/>
          <w:numId w:val="14"/>
        </w:numPr>
        <w:spacing w:after="53" w:line="276" w:lineRule="auto"/>
        <w:ind w:right="1423"/>
        <w:rPr>
          <w:rFonts w:ascii="Times New Roman" w:hAnsi="Times New Roman" w:cs="Times New Roman"/>
          <w:sz w:val="24"/>
        </w:rPr>
      </w:pPr>
      <w:r w:rsidRPr="00AA05D4">
        <w:rPr>
          <w:rFonts w:ascii="Times New Roman" w:hAnsi="Times New Roman" w:cs="Times New Roman"/>
          <w:sz w:val="24"/>
        </w:rPr>
        <w:t xml:space="preserve">Serious injury sustained by a member of the school community </w:t>
      </w:r>
      <w:proofErr w:type="gramStart"/>
      <w:r w:rsidRPr="00AA05D4">
        <w:rPr>
          <w:rFonts w:ascii="Times New Roman" w:hAnsi="Times New Roman" w:cs="Times New Roman"/>
          <w:sz w:val="24"/>
        </w:rPr>
        <w:t>as a result of</w:t>
      </w:r>
      <w:proofErr w:type="gramEnd"/>
      <w:r w:rsidRPr="00AA05D4">
        <w:rPr>
          <w:rFonts w:ascii="Times New Roman" w:hAnsi="Times New Roman" w:cs="Times New Roman"/>
          <w:sz w:val="24"/>
        </w:rPr>
        <w:t xml:space="preserve"> violence on or off school grounds. </w:t>
      </w:r>
    </w:p>
    <w:p w14:paraId="79B0B8BA" w14:textId="77777777" w:rsidR="00460266" w:rsidRPr="00AA05D4" w:rsidRDefault="00460266" w:rsidP="005D6187">
      <w:pPr>
        <w:pStyle w:val="ListParagraph"/>
        <w:numPr>
          <w:ilvl w:val="0"/>
          <w:numId w:val="14"/>
        </w:numPr>
        <w:spacing w:after="5" w:line="276" w:lineRule="auto"/>
        <w:ind w:right="1423"/>
        <w:rPr>
          <w:rFonts w:ascii="Times New Roman" w:hAnsi="Times New Roman" w:cs="Times New Roman"/>
          <w:sz w:val="24"/>
        </w:rPr>
      </w:pPr>
      <w:r w:rsidRPr="00AA05D4">
        <w:rPr>
          <w:rFonts w:ascii="Times New Roman" w:hAnsi="Times New Roman" w:cs="Times New Roman"/>
          <w:sz w:val="24"/>
        </w:rPr>
        <w:t xml:space="preserve">A threatening or violent intrusion into the school. </w:t>
      </w:r>
    </w:p>
    <w:p w14:paraId="79B0B8BB" w14:textId="77777777" w:rsidR="00460266" w:rsidRPr="00AA05D4" w:rsidRDefault="00460266" w:rsidP="005D6187">
      <w:pPr>
        <w:pStyle w:val="ListParagraph"/>
        <w:numPr>
          <w:ilvl w:val="0"/>
          <w:numId w:val="14"/>
        </w:numPr>
        <w:spacing w:after="5" w:line="276" w:lineRule="auto"/>
        <w:ind w:right="1423"/>
        <w:rPr>
          <w:rFonts w:ascii="Times New Roman" w:hAnsi="Times New Roman" w:cs="Times New Roman"/>
          <w:sz w:val="24"/>
        </w:rPr>
      </w:pPr>
      <w:r w:rsidRPr="00AA05D4">
        <w:rPr>
          <w:rFonts w:ascii="Times New Roman" w:hAnsi="Times New Roman" w:cs="Times New Roman"/>
          <w:sz w:val="24"/>
        </w:rPr>
        <w:t xml:space="preserve">An accident / tragedy in the school or wider community.  </w:t>
      </w:r>
    </w:p>
    <w:p w14:paraId="79B0B8BC" w14:textId="77777777" w:rsidR="00460266" w:rsidRPr="00AA05D4" w:rsidRDefault="00460266" w:rsidP="005D6187">
      <w:pPr>
        <w:pStyle w:val="ListParagraph"/>
        <w:numPr>
          <w:ilvl w:val="0"/>
          <w:numId w:val="14"/>
        </w:numPr>
        <w:spacing w:after="5" w:line="276" w:lineRule="auto"/>
        <w:ind w:right="-1"/>
        <w:rPr>
          <w:rFonts w:ascii="Times New Roman" w:hAnsi="Times New Roman" w:cs="Times New Roman"/>
          <w:sz w:val="24"/>
        </w:rPr>
      </w:pPr>
      <w:r w:rsidRPr="00AA05D4">
        <w:rPr>
          <w:rFonts w:ascii="Times New Roman" w:hAnsi="Times New Roman" w:cs="Times New Roman"/>
          <w:sz w:val="24"/>
        </w:rPr>
        <w:t xml:space="preserve">Serious damage to the school building through fire, flood, vandalism, etc. </w:t>
      </w:r>
    </w:p>
    <w:p w14:paraId="79B0B8BD" w14:textId="77777777" w:rsidR="00460266" w:rsidRPr="00AA05D4" w:rsidRDefault="00460266" w:rsidP="005D6187">
      <w:pPr>
        <w:pStyle w:val="ListParagraph"/>
        <w:numPr>
          <w:ilvl w:val="0"/>
          <w:numId w:val="14"/>
        </w:numPr>
        <w:spacing w:after="5" w:line="276" w:lineRule="auto"/>
        <w:ind w:right="1423"/>
        <w:rPr>
          <w:rFonts w:ascii="Times New Roman" w:hAnsi="Times New Roman" w:cs="Times New Roman"/>
          <w:sz w:val="24"/>
        </w:rPr>
      </w:pPr>
      <w:r w:rsidRPr="00AA05D4">
        <w:rPr>
          <w:rFonts w:ascii="Times New Roman" w:hAnsi="Times New Roman" w:cs="Times New Roman"/>
          <w:sz w:val="24"/>
        </w:rPr>
        <w:t xml:space="preserve">The disappearance of a member of the school community. </w:t>
      </w:r>
    </w:p>
    <w:p w14:paraId="79B0B8BE" w14:textId="77777777" w:rsidR="00460266" w:rsidRPr="00AA05D4" w:rsidRDefault="00460266" w:rsidP="005D6187">
      <w:pPr>
        <w:pStyle w:val="ListParagraph"/>
        <w:numPr>
          <w:ilvl w:val="0"/>
          <w:numId w:val="14"/>
        </w:numPr>
        <w:spacing w:after="5" w:line="276" w:lineRule="auto"/>
        <w:ind w:right="1423"/>
        <w:rPr>
          <w:rFonts w:ascii="Times New Roman" w:hAnsi="Times New Roman" w:cs="Times New Roman"/>
          <w:sz w:val="24"/>
        </w:rPr>
      </w:pPr>
      <w:r w:rsidRPr="00AA05D4">
        <w:rPr>
          <w:rFonts w:ascii="Times New Roman" w:hAnsi="Times New Roman" w:cs="Times New Roman"/>
          <w:sz w:val="24"/>
        </w:rPr>
        <w:t xml:space="preserve">Unauthorised removal of student from school. </w:t>
      </w:r>
    </w:p>
    <w:p w14:paraId="35EEE69F" w14:textId="77777777" w:rsidR="009F070B" w:rsidRPr="00AA05D4" w:rsidRDefault="009F070B" w:rsidP="005D6187">
      <w:pPr>
        <w:spacing w:after="220" w:line="276" w:lineRule="auto"/>
        <w:ind w:left="-5"/>
        <w:rPr>
          <w:rFonts w:ascii="Times New Roman" w:eastAsia="Times New Roman" w:hAnsi="Times New Roman" w:cs="Times New Roman"/>
          <w:b/>
          <w:sz w:val="28"/>
        </w:rPr>
      </w:pPr>
    </w:p>
    <w:p w14:paraId="79B0B8BF" w14:textId="07CF474C" w:rsidR="00460266" w:rsidRPr="00AA05D4" w:rsidRDefault="00A24693" w:rsidP="005D6187">
      <w:pPr>
        <w:spacing w:after="220" w:line="276" w:lineRule="auto"/>
        <w:ind w:left="-5"/>
        <w:rPr>
          <w:sz w:val="28"/>
        </w:rPr>
      </w:pPr>
      <w:r w:rsidRPr="00AA05D4">
        <w:rPr>
          <w:rFonts w:ascii="Times New Roman" w:eastAsia="Times New Roman" w:hAnsi="Times New Roman" w:cs="Times New Roman"/>
          <w:b/>
          <w:sz w:val="28"/>
        </w:rPr>
        <w:t xml:space="preserve">2. </w:t>
      </w:r>
      <w:r w:rsidR="0066039A" w:rsidRPr="00AA05D4">
        <w:rPr>
          <w:rFonts w:ascii="Times New Roman" w:eastAsia="Times New Roman" w:hAnsi="Times New Roman" w:cs="Times New Roman"/>
          <w:b/>
          <w:sz w:val="28"/>
        </w:rPr>
        <w:t>Rationale</w:t>
      </w:r>
      <w:r w:rsidR="00460266" w:rsidRPr="00AA05D4">
        <w:rPr>
          <w:rFonts w:ascii="Times New Roman" w:eastAsia="Times New Roman" w:hAnsi="Times New Roman" w:cs="Times New Roman"/>
          <w:b/>
          <w:sz w:val="28"/>
        </w:rPr>
        <w:t xml:space="preserve"> </w:t>
      </w:r>
    </w:p>
    <w:p w14:paraId="79B0B8C0" w14:textId="77777777" w:rsidR="00460266" w:rsidRPr="00AA05D4" w:rsidRDefault="00DC2ABC" w:rsidP="005D6187">
      <w:pPr>
        <w:spacing w:after="208" w:line="276" w:lineRule="auto"/>
        <w:ind w:right="-1"/>
        <w:rPr>
          <w:rFonts w:ascii="Times New Roman" w:hAnsi="Times New Roman" w:cs="Times New Roman"/>
          <w:sz w:val="24"/>
        </w:rPr>
      </w:pPr>
      <w:r w:rsidRPr="00AA05D4">
        <w:rPr>
          <w:rFonts w:ascii="Times New Roman" w:hAnsi="Times New Roman" w:cs="Times New Roman"/>
          <w:sz w:val="24"/>
        </w:rPr>
        <w:t>We in St. Peter Apostle JNS recognise</w:t>
      </w:r>
      <w:r w:rsidR="00460266" w:rsidRPr="00AA05D4">
        <w:rPr>
          <w:rFonts w:ascii="Times New Roman" w:hAnsi="Times New Roman" w:cs="Times New Roman"/>
          <w:sz w:val="24"/>
        </w:rPr>
        <w:t xml:space="preserve"> that the key to managing</w:t>
      </w:r>
      <w:r w:rsidRPr="00AA05D4">
        <w:rPr>
          <w:rFonts w:ascii="Times New Roman" w:hAnsi="Times New Roman" w:cs="Times New Roman"/>
          <w:sz w:val="24"/>
        </w:rPr>
        <w:t xml:space="preserve"> critical incidents is planning. It is for this </w:t>
      </w:r>
      <w:proofErr w:type="gramStart"/>
      <w:r w:rsidRPr="00AA05D4">
        <w:rPr>
          <w:rFonts w:ascii="Times New Roman" w:hAnsi="Times New Roman" w:cs="Times New Roman"/>
          <w:sz w:val="24"/>
        </w:rPr>
        <w:t>reason,</w:t>
      </w:r>
      <w:proofErr w:type="gramEnd"/>
      <w:r w:rsidRPr="00AA05D4">
        <w:rPr>
          <w:rFonts w:ascii="Times New Roman" w:hAnsi="Times New Roman" w:cs="Times New Roman"/>
          <w:sz w:val="24"/>
        </w:rPr>
        <w:t xml:space="preserve"> we have</w:t>
      </w:r>
      <w:r w:rsidR="00460266" w:rsidRPr="00AA05D4">
        <w:rPr>
          <w:rFonts w:ascii="Times New Roman" w:hAnsi="Times New Roman" w:cs="Times New Roman"/>
          <w:sz w:val="24"/>
        </w:rPr>
        <w:t xml:space="preserve"> developed </w:t>
      </w:r>
      <w:r w:rsidR="00AE5541" w:rsidRPr="00AA05D4">
        <w:rPr>
          <w:rFonts w:ascii="Times New Roman" w:hAnsi="Times New Roman" w:cs="Times New Roman"/>
          <w:sz w:val="24"/>
        </w:rPr>
        <w:t>a</w:t>
      </w:r>
      <w:r w:rsidR="00460266" w:rsidRPr="00AA05D4">
        <w:rPr>
          <w:rFonts w:ascii="Times New Roman" w:hAnsi="Times New Roman" w:cs="Times New Roman"/>
          <w:sz w:val="24"/>
        </w:rPr>
        <w:t xml:space="preserve"> Cri</w:t>
      </w:r>
      <w:r w:rsidRPr="00AA05D4">
        <w:rPr>
          <w:rFonts w:ascii="Times New Roman" w:hAnsi="Times New Roman" w:cs="Times New Roman"/>
          <w:sz w:val="24"/>
        </w:rPr>
        <w:t>tical Incident Management Policy</w:t>
      </w:r>
      <w:r w:rsidR="00AE5541" w:rsidRPr="00AA05D4">
        <w:rPr>
          <w:rFonts w:ascii="Times New Roman" w:hAnsi="Times New Roman" w:cs="Times New Roman"/>
          <w:sz w:val="24"/>
        </w:rPr>
        <w:t xml:space="preserve"> that is detailed in this document</w:t>
      </w:r>
      <w:r w:rsidRPr="00AA05D4">
        <w:rPr>
          <w:rFonts w:ascii="Times New Roman" w:hAnsi="Times New Roman" w:cs="Times New Roman"/>
          <w:sz w:val="24"/>
        </w:rPr>
        <w:t>. It is our hope</w:t>
      </w:r>
      <w:r w:rsidR="00460266" w:rsidRPr="00AA05D4">
        <w:rPr>
          <w:rFonts w:ascii="Times New Roman" w:hAnsi="Times New Roman" w:cs="Times New Roman"/>
          <w:sz w:val="24"/>
        </w:rPr>
        <w:t xml:space="preserve"> that, in</w:t>
      </w:r>
      <w:r w:rsidRPr="00AA05D4">
        <w:rPr>
          <w:rFonts w:ascii="Times New Roman" w:hAnsi="Times New Roman" w:cs="Times New Roman"/>
          <w:sz w:val="24"/>
        </w:rPr>
        <w:t xml:space="preserve"> the event of an incident, t</w:t>
      </w:r>
      <w:r w:rsidR="00AE5541" w:rsidRPr="00AA05D4">
        <w:rPr>
          <w:rFonts w:ascii="Times New Roman" w:hAnsi="Times New Roman" w:cs="Times New Roman"/>
          <w:sz w:val="24"/>
        </w:rPr>
        <w:t>he policy will provide a pragmatic framework that will empower</w:t>
      </w:r>
      <w:r w:rsidR="00460266" w:rsidRPr="00AA05D4">
        <w:rPr>
          <w:rFonts w:ascii="Times New Roman" w:hAnsi="Times New Roman" w:cs="Times New Roman"/>
          <w:sz w:val="24"/>
        </w:rPr>
        <w:t xml:space="preserve"> staff to react quickly and effectively</w:t>
      </w:r>
      <w:r w:rsidR="00AE5541" w:rsidRPr="00AA05D4">
        <w:rPr>
          <w:rFonts w:ascii="Times New Roman" w:hAnsi="Times New Roman" w:cs="Times New Roman"/>
          <w:sz w:val="24"/>
        </w:rPr>
        <w:t xml:space="preserve"> to the incident, as well as enable staff</w:t>
      </w:r>
      <w:r w:rsidR="00460266" w:rsidRPr="00AA05D4">
        <w:rPr>
          <w:rFonts w:ascii="Times New Roman" w:hAnsi="Times New Roman" w:cs="Times New Roman"/>
          <w:sz w:val="24"/>
        </w:rPr>
        <w:t xml:space="preserve"> to ma</w:t>
      </w:r>
      <w:r w:rsidRPr="00AA05D4">
        <w:rPr>
          <w:rFonts w:ascii="Times New Roman" w:hAnsi="Times New Roman" w:cs="Times New Roman"/>
          <w:sz w:val="24"/>
        </w:rPr>
        <w:t xml:space="preserve">intain a sense of control. It is endeavoured that adherence to this policy </w:t>
      </w:r>
      <w:r w:rsidR="00AE5541" w:rsidRPr="00AA05D4">
        <w:rPr>
          <w:rFonts w:ascii="Times New Roman" w:hAnsi="Times New Roman" w:cs="Times New Roman"/>
          <w:sz w:val="24"/>
        </w:rPr>
        <w:t>should also help staff</w:t>
      </w:r>
      <w:r w:rsidR="00460266" w:rsidRPr="00AA05D4">
        <w:rPr>
          <w:rFonts w:ascii="Times New Roman" w:hAnsi="Times New Roman" w:cs="Times New Roman"/>
          <w:sz w:val="24"/>
        </w:rPr>
        <w:t xml:space="preserve"> to </w:t>
      </w:r>
      <w:r w:rsidRPr="00AA05D4">
        <w:rPr>
          <w:rFonts w:ascii="Times New Roman" w:hAnsi="Times New Roman" w:cs="Times New Roman"/>
          <w:sz w:val="24"/>
        </w:rPr>
        <w:t xml:space="preserve">return to a state of homeostasis and </w:t>
      </w:r>
      <w:r w:rsidR="00460266" w:rsidRPr="00AA05D4">
        <w:rPr>
          <w:rFonts w:ascii="Times New Roman" w:hAnsi="Times New Roman" w:cs="Times New Roman"/>
          <w:sz w:val="24"/>
        </w:rPr>
        <w:t>achieve a return to normality as soon as possible</w:t>
      </w:r>
      <w:r w:rsidRPr="00AA05D4">
        <w:rPr>
          <w:rFonts w:ascii="Times New Roman" w:hAnsi="Times New Roman" w:cs="Times New Roman"/>
          <w:sz w:val="24"/>
        </w:rPr>
        <w:t xml:space="preserve"> after the event</w:t>
      </w:r>
      <w:r w:rsidR="00AE5541" w:rsidRPr="00AA05D4">
        <w:rPr>
          <w:rFonts w:ascii="Times New Roman" w:hAnsi="Times New Roman" w:cs="Times New Roman"/>
          <w:sz w:val="24"/>
        </w:rPr>
        <w:t xml:space="preserve"> has occurred</w:t>
      </w:r>
      <w:r w:rsidRPr="00AA05D4">
        <w:rPr>
          <w:rFonts w:ascii="Times New Roman" w:hAnsi="Times New Roman" w:cs="Times New Roman"/>
          <w:sz w:val="24"/>
        </w:rPr>
        <w:t>. Equally, it is envisioned that</w:t>
      </w:r>
      <w:r w:rsidR="00AE5541" w:rsidRPr="00AA05D4">
        <w:rPr>
          <w:rFonts w:ascii="Times New Roman" w:hAnsi="Times New Roman" w:cs="Times New Roman"/>
          <w:sz w:val="24"/>
        </w:rPr>
        <w:t xml:space="preserve"> </w:t>
      </w:r>
      <w:r w:rsidRPr="00AA05D4">
        <w:rPr>
          <w:rFonts w:ascii="Times New Roman" w:hAnsi="Times New Roman" w:cs="Times New Roman"/>
          <w:sz w:val="24"/>
        </w:rPr>
        <w:t>adherence to this policy will</w:t>
      </w:r>
      <w:r w:rsidR="00AE5541" w:rsidRPr="00AA05D4">
        <w:rPr>
          <w:rFonts w:ascii="Times New Roman" w:hAnsi="Times New Roman" w:cs="Times New Roman"/>
          <w:sz w:val="24"/>
        </w:rPr>
        <w:t>,</w:t>
      </w:r>
      <w:r w:rsidRPr="00AA05D4">
        <w:rPr>
          <w:rFonts w:ascii="Times New Roman" w:hAnsi="Times New Roman" w:cs="Times New Roman"/>
          <w:sz w:val="24"/>
        </w:rPr>
        <w:t xml:space="preserve"> </w:t>
      </w:r>
      <w:r w:rsidR="00AE5541" w:rsidRPr="00AA05D4">
        <w:rPr>
          <w:rFonts w:ascii="Times New Roman" w:hAnsi="Times New Roman" w:cs="Times New Roman"/>
          <w:sz w:val="24"/>
        </w:rPr>
        <w:t xml:space="preserve">within reason, </w:t>
      </w:r>
      <w:r w:rsidRPr="00AA05D4">
        <w:rPr>
          <w:rFonts w:ascii="Times New Roman" w:hAnsi="Times New Roman" w:cs="Times New Roman"/>
          <w:sz w:val="24"/>
        </w:rPr>
        <w:t>serve to limit the</w:t>
      </w:r>
      <w:r w:rsidR="00460266" w:rsidRPr="00AA05D4">
        <w:rPr>
          <w:rFonts w:ascii="Times New Roman" w:hAnsi="Times New Roman" w:cs="Times New Roman"/>
          <w:sz w:val="24"/>
        </w:rPr>
        <w:t xml:space="preserve"> effects </w:t>
      </w:r>
      <w:r w:rsidRPr="00AA05D4">
        <w:rPr>
          <w:rFonts w:ascii="Times New Roman" w:hAnsi="Times New Roman" w:cs="Times New Roman"/>
          <w:sz w:val="24"/>
        </w:rPr>
        <w:t xml:space="preserve">of the incident </w:t>
      </w:r>
      <w:r w:rsidR="00460266" w:rsidRPr="00AA05D4">
        <w:rPr>
          <w:rFonts w:ascii="Times New Roman" w:hAnsi="Times New Roman" w:cs="Times New Roman"/>
          <w:sz w:val="24"/>
        </w:rPr>
        <w:t>on the st</w:t>
      </w:r>
      <w:r w:rsidRPr="00AA05D4">
        <w:rPr>
          <w:rFonts w:ascii="Times New Roman" w:hAnsi="Times New Roman" w:cs="Times New Roman"/>
          <w:sz w:val="24"/>
        </w:rPr>
        <w:t>udents and staff</w:t>
      </w:r>
      <w:r w:rsidR="00460266" w:rsidRPr="00AA05D4">
        <w:rPr>
          <w:rFonts w:ascii="Times New Roman" w:hAnsi="Times New Roman" w:cs="Times New Roman"/>
          <w:sz w:val="24"/>
        </w:rPr>
        <w:t xml:space="preserve">.  </w:t>
      </w:r>
    </w:p>
    <w:p w14:paraId="49FB8930" w14:textId="2AB5CC76" w:rsidR="00ED5423" w:rsidRPr="00AA05D4" w:rsidRDefault="00CD5734" w:rsidP="005D6187">
      <w:pPr>
        <w:pStyle w:val="Heading1"/>
        <w:spacing w:line="276" w:lineRule="auto"/>
        <w:rPr>
          <w:u w:color="000000"/>
        </w:rPr>
      </w:pPr>
      <w:r w:rsidRPr="00AA05D4">
        <w:rPr>
          <w:u w:color="000000"/>
        </w:rPr>
        <w:lastRenderedPageBreak/>
        <w:t xml:space="preserve">3. </w:t>
      </w:r>
      <w:r w:rsidR="00ED5423" w:rsidRPr="00AA05D4">
        <w:rPr>
          <w:u w:color="000000"/>
        </w:rPr>
        <w:t>Preventative strategies for safeguarding the well-being of our school community</w:t>
      </w:r>
    </w:p>
    <w:p w14:paraId="79B0B8C3" w14:textId="30D3494B" w:rsidR="00460266" w:rsidRPr="00AA05D4" w:rsidRDefault="00CD5734" w:rsidP="005D6187">
      <w:pPr>
        <w:pStyle w:val="Heading2"/>
        <w:spacing w:line="276" w:lineRule="auto"/>
      </w:pPr>
      <w:r w:rsidRPr="00AA05D4">
        <w:t xml:space="preserve">3.1 </w:t>
      </w:r>
      <w:r w:rsidR="00ED5423" w:rsidRPr="00AA05D4">
        <w:t>Safeguarding the physical well-being of our school community</w:t>
      </w:r>
    </w:p>
    <w:p w14:paraId="79B0B8C4" w14:textId="77777777" w:rsidR="00460266" w:rsidRPr="00AA05D4" w:rsidRDefault="00460266" w:rsidP="005D6187">
      <w:pPr>
        <w:spacing w:after="291" w:line="276" w:lineRule="auto"/>
        <w:ind w:right="-1"/>
        <w:rPr>
          <w:rFonts w:ascii="Times New Roman" w:hAnsi="Times New Roman" w:cs="Times New Roman"/>
          <w:sz w:val="24"/>
        </w:rPr>
      </w:pPr>
      <w:r w:rsidRPr="00AA05D4">
        <w:rPr>
          <w:rFonts w:ascii="Times New Roman" w:hAnsi="Times New Roman" w:cs="Times New Roman"/>
          <w:sz w:val="24"/>
        </w:rPr>
        <w:t xml:space="preserve">The following policies and strategies have been put in place </w:t>
      </w:r>
      <w:proofErr w:type="gramStart"/>
      <w:r w:rsidRPr="00AA05D4">
        <w:rPr>
          <w:rFonts w:ascii="Times New Roman" w:hAnsi="Times New Roman" w:cs="Times New Roman"/>
          <w:sz w:val="24"/>
        </w:rPr>
        <w:t>in order to</w:t>
      </w:r>
      <w:proofErr w:type="gramEnd"/>
      <w:r w:rsidRPr="00AA05D4">
        <w:rPr>
          <w:rFonts w:ascii="Times New Roman" w:hAnsi="Times New Roman" w:cs="Times New Roman"/>
          <w:sz w:val="24"/>
        </w:rPr>
        <w:t xml:space="preserve"> maintain the physical safety of all members of the school community.  </w:t>
      </w:r>
    </w:p>
    <w:p w14:paraId="79B0B8C5" w14:textId="77777777" w:rsidR="00460266" w:rsidRPr="00AA05D4" w:rsidRDefault="00460266" w:rsidP="005D6187">
      <w:pPr>
        <w:numPr>
          <w:ilvl w:val="0"/>
          <w:numId w:val="2"/>
        </w:numPr>
        <w:spacing w:after="5" w:line="276" w:lineRule="auto"/>
        <w:ind w:right="1423" w:hanging="360"/>
        <w:rPr>
          <w:rFonts w:ascii="Times New Roman" w:hAnsi="Times New Roman" w:cs="Times New Roman"/>
          <w:sz w:val="24"/>
        </w:rPr>
      </w:pPr>
      <w:r w:rsidRPr="00AA05D4">
        <w:rPr>
          <w:rFonts w:ascii="Times New Roman" w:hAnsi="Times New Roman" w:cs="Times New Roman"/>
          <w:sz w:val="24"/>
        </w:rPr>
        <w:t xml:space="preserve">Health &amp; Safety Statement.  </w:t>
      </w:r>
    </w:p>
    <w:p w14:paraId="79B0B8C6" w14:textId="77777777" w:rsidR="00460266" w:rsidRPr="00AA05D4" w:rsidRDefault="00460266" w:rsidP="005D6187">
      <w:pPr>
        <w:numPr>
          <w:ilvl w:val="0"/>
          <w:numId w:val="2"/>
        </w:numPr>
        <w:spacing w:after="5" w:line="276" w:lineRule="auto"/>
        <w:ind w:right="1423" w:hanging="360"/>
        <w:rPr>
          <w:rFonts w:ascii="Times New Roman" w:hAnsi="Times New Roman" w:cs="Times New Roman"/>
          <w:sz w:val="24"/>
        </w:rPr>
      </w:pPr>
      <w:r w:rsidRPr="00AA05D4">
        <w:rPr>
          <w:rFonts w:ascii="Times New Roman" w:hAnsi="Times New Roman" w:cs="Times New Roman"/>
          <w:sz w:val="24"/>
        </w:rPr>
        <w:t xml:space="preserve">Evacuation plan formulated. </w:t>
      </w:r>
    </w:p>
    <w:p w14:paraId="79B0B8C7" w14:textId="77777777" w:rsidR="00460266" w:rsidRPr="00AA05D4" w:rsidRDefault="00460266" w:rsidP="005D6187">
      <w:pPr>
        <w:numPr>
          <w:ilvl w:val="0"/>
          <w:numId w:val="2"/>
        </w:numPr>
        <w:spacing w:after="5" w:line="276" w:lineRule="auto"/>
        <w:ind w:right="1423" w:hanging="360"/>
        <w:rPr>
          <w:rFonts w:ascii="Times New Roman" w:hAnsi="Times New Roman" w:cs="Times New Roman"/>
          <w:sz w:val="24"/>
        </w:rPr>
      </w:pPr>
      <w:r w:rsidRPr="00AA05D4">
        <w:rPr>
          <w:rFonts w:ascii="Times New Roman" w:hAnsi="Times New Roman" w:cs="Times New Roman"/>
          <w:sz w:val="24"/>
        </w:rPr>
        <w:t xml:space="preserve">Regular fire drills occur. </w:t>
      </w:r>
    </w:p>
    <w:p w14:paraId="79B0B8C8" w14:textId="77777777" w:rsidR="00460266" w:rsidRPr="00AA05D4" w:rsidRDefault="00460266" w:rsidP="005D6187">
      <w:pPr>
        <w:numPr>
          <w:ilvl w:val="0"/>
          <w:numId w:val="2"/>
        </w:numPr>
        <w:spacing w:after="5" w:line="276" w:lineRule="auto"/>
        <w:ind w:right="1423" w:hanging="360"/>
        <w:rPr>
          <w:rFonts w:ascii="Times New Roman" w:hAnsi="Times New Roman" w:cs="Times New Roman"/>
          <w:sz w:val="24"/>
        </w:rPr>
      </w:pPr>
      <w:r w:rsidRPr="00AA05D4">
        <w:rPr>
          <w:rFonts w:ascii="Times New Roman" w:hAnsi="Times New Roman" w:cs="Times New Roman"/>
          <w:sz w:val="24"/>
        </w:rPr>
        <w:t xml:space="preserve">Fire exits and extinguishers are regularly checked. </w:t>
      </w:r>
    </w:p>
    <w:p w14:paraId="79B0B8C9" w14:textId="77777777" w:rsidR="00460266" w:rsidRPr="00AA05D4" w:rsidRDefault="00460266" w:rsidP="005D6187">
      <w:pPr>
        <w:numPr>
          <w:ilvl w:val="0"/>
          <w:numId w:val="2"/>
        </w:numPr>
        <w:spacing w:after="5" w:line="276" w:lineRule="auto"/>
        <w:ind w:right="1423" w:hanging="360"/>
        <w:rPr>
          <w:rFonts w:ascii="Times New Roman" w:hAnsi="Times New Roman" w:cs="Times New Roman"/>
          <w:sz w:val="24"/>
        </w:rPr>
      </w:pPr>
      <w:r w:rsidRPr="00AA05D4">
        <w:rPr>
          <w:rFonts w:ascii="Times New Roman" w:hAnsi="Times New Roman" w:cs="Times New Roman"/>
          <w:sz w:val="24"/>
        </w:rPr>
        <w:t>The F</w:t>
      </w:r>
      <w:r w:rsidR="001346F9" w:rsidRPr="00AA05D4">
        <w:rPr>
          <w:rFonts w:ascii="Times New Roman" w:hAnsi="Times New Roman" w:cs="Times New Roman"/>
          <w:sz w:val="24"/>
        </w:rPr>
        <w:t>ire Alarm is serviced regularly</w:t>
      </w:r>
      <w:r w:rsidRPr="00AA05D4">
        <w:rPr>
          <w:rFonts w:ascii="Times New Roman" w:hAnsi="Times New Roman" w:cs="Times New Roman"/>
          <w:sz w:val="24"/>
        </w:rPr>
        <w:t xml:space="preserve">. </w:t>
      </w:r>
    </w:p>
    <w:p w14:paraId="79B0B8CA" w14:textId="77777777" w:rsidR="00460266" w:rsidRPr="00AA05D4" w:rsidRDefault="00460266" w:rsidP="005D6187">
      <w:pPr>
        <w:numPr>
          <w:ilvl w:val="0"/>
          <w:numId w:val="2"/>
        </w:numPr>
        <w:spacing w:after="5" w:line="276" w:lineRule="auto"/>
        <w:ind w:right="1423" w:hanging="360"/>
        <w:rPr>
          <w:rFonts w:ascii="Times New Roman" w:hAnsi="Times New Roman" w:cs="Times New Roman"/>
          <w:sz w:val="24"/>
        </w:rPr>
      </w:pPr>
      <w:r w:rsidRPr="00AA05D4">
        <w:rPr>
          <w:rFonts w:ascii="Times New Roman" w:hAnsi="Times New Roman" w:cs="Times New Roman"/>
          <w:sz w:val="24"/>
        </w:rPr>
        <w:t xml:space="preserve">Playground gates are locked during school hours. </w:t>
      </w:r>
    </w:p>
    <w:p w14:paraId="79B0B8CB" w14:textId="77777777" w:rsidR="00460266" w:rsidRPr="00AA05D4" w:rsidRDefault="00460266" w:rsidP="005D6187">
      <w:pPr>
        <w:numPr>
          <w:ilvl w:val="0"/>
          <w:numId w:val="2"/>
        </w:numPr>
        <w:spacing w:after="58" w:line="276" w:lineRule="auto"/>
        <w:ind w:right="-1" w:hanging="360"/>
        <w:rPr>
          <w:rFonts w:ascii="Times New Roman" w:hAnsi="Times New Roman" w:cs="Times New Roman"/>
          <w:sz w:val="24"/>
        </w:rPr>
      </w:pPr>
      <w:r w:rsidRPr="00AA05D4">
        <w:rPr>
          <w:rFonts w:ascii="Times New Roman" w:hAnsi="Times New Roman" w:cs="Times New Roman"/>
          <w:sz w:val="24"/>
        </w:rPr>
        <w:t>Pupils leaving early will only be released by a m</w:t>
      </w:r>
      <w:r w:rsidR="001346F9" w:rsidRPr="00AA05D4">
        <w:rPr>
          <w:rFonts w:ascii="Times New Roman" w:hAnsi="Times New Roman" w:cs="Times New Roman"/>
          <w:sz w:val="24"/>
        </w:rPr>
        <w:t>ember of teaching staff when an</w:t>
      </w:r>
      <w:r w:rsidRPr="00AA05D4">
        <w:rPr>
          <w:rFonts w:ascii="Times New Roman" w:hAnsi="Times New Roman" w:cs="Times New Roman"/>
          <w:sz w:val="24"/>
        </w:rPr>
        <w:t xml:space="preserve"> authorised adult arrives to accompany the child from the premises. Such departures are recorded in the ‘Sign Out’ book. </w:t>
      </w:r>
    </w:p>
    <w:p w14:paraId="79B0B8CC" w14:textId="77777777" w:rsidR="00460266" w:rsidRPr="00AA05D4" w:rsidRDefault="00460266" w:rsidP="005D6187">
      <w:pPr>
        <w:numPr>
          <w:ilvl w:val="0"/>
          <w:numId w:val="2"/>
        </w:numPr>
        <w:tabs>
          <w:tab w:val="left" w:pos="8215"/>
        </w:tabs>
        <w:spacing w:after="58" w:line="276" w:lineRule="auto"/>
        <w:ind w:hanging="360"/>
        <w:rPr>
          <w:rFonts w:ascii="Times New Roman" w:hAnsi="Times New Roman" w:cs="Times New Roman"/>
          <w:sz w:val="24"/>
        </w:rPr>
      </w:pPr>
      <w:r w:rsidRPr="00AA05D4">
        <w:rPr>
          <w:rFonts w:ascii="Times New Roman" w:hAnsi="Times New Roman" w:cs="Times New Roman"/>
          <w:sz w:val="24"/>
        </w:rPr>
        <w:t xml:space="preserve">Pupils are not released into the care of persons unknown to school staff without checking with a parent/ guardian. </w:t>
      </w:r>
    </w:p>
    <w:p w14:paraId="79B0B8CD" w14:textId="77777777" w:rsidR="00460266" w:rsidRPr="00AA05D4" w:rsidRDefault="00460266" w:rsidP="005D6187">
      <w:pPr>
        <w:numPr>
          <w:ilvl w:val="0"/>
          <w:numId w:val="2"/>
        </w:numPr>
        <w:spacing w:after="59" w:line="276" w:lineRule="auto"/>
        <w:ind w:hanging="360"/>
        <w:rPr>
          <w:rFonts w:ascii="Times New Roman" w:hAnsi="Times New Roman" w:cs="Times New Roman"/>
          <w:sz w:val="24"/>
        </w:rPr>
      </w:pPr>
      <w:r w:rsidRPr="00AA05D4">
        <w:rPr>
          <w:rFonts w:ascii="Times New Roman" w:hAnsi="Times New Roman" w:cs="Times New Roman"/>
          <w:sz w:val="24"/>
        </w:rPr>
        <w:t>Pupils are reminded of playground rules by st</w:t>
      </w:r>
      <w:r w:rsidR="001346F9" w:rsidRPr="00AA05D4">
        <w:rPr>
          <w:rFonts w:ascii="Times New Roman" w:hAnsi="Times New Roman" w:cs="Times New Roman"/>
          <w:sz w:val="24"/>
        </w:rPr>
        <w:t xml:space="preserve">aff at regular intervals in the </w:t>
      </w:r>
      <w:r w:rsidRPr="00AA05D4">
        <w:rPr>
          <w:rFonts w:ascii="Times New Roman" w:hAnsi="Times New Roman" w:cs="Times New Roman"/>
          <w:sz w:val="24"/>
        </w:rPr>
        <w:t xml:space="preserve">context of our School Code of Behaviour. </w:t>
      </w:r>
    </w:p>
    <w:p w14:paraId="79B0B8CE" w14:textId="77777777" w:rsidR="00460266" w:rsidRPr="00AA05D4" w:rsidRDefault="00460266" w:rsidP="005D6187">
      <w:pPr>
        <w:numPr>
          <w:ilvl w:val="0"/>
          <w:numId w:val="2"/>
        </w:numPr>
        <w:spacing w:after="57" w:line="276" w:lineRule="auto"/>
        <w:ind w:right="1423" w:hanging="360"/>
        <w:rPr>
          <w:rFonts w:ascii="Times New Roman" w:hAnsi="Times New Roman" w:cs="Times New Roman"/>
          <w:sz w:val="24"/>
        </w:rPr>
      </w:pPr>
      <w:r w:rsidRPr="00AA05D4">
        <w:rPr>
          <w:rFonts w:ascii="Times New Roman" w:hAnsi="Times New Roman" w:cs="Times New Roman"/>
          <w:sz w:val="24"/>
        </w:rPr>
        <w:t xml:space="preserve">Pupils are adequately </w:t>
      </w:r>
      <w:proofErr w:type="gramStart"/>
      <w:r w:rsidRPr="00AA05D4">
        <w:rPr>
          <w:rFonts w:ascii="Times New Roman" w:hAnsi="Times New Roman" w:cs="Times New Roman"/>
          <w:sz w:val="24"/>
        </w:rPr>
        <w:t>supervised at all times</w:t>
      </w:r>
      <w:proofErr w:type="gramEnd"/>
      <w:r w:rsidRPr="00AA05D4">
        <w:rPr>
          <w:rFonts w:ascii="Times New Roman" w:hAnsi="Times New Roman" w:cs="Times New Roman"/>
          <w:sz w:val="24"/>
        </w:rPr>
        <w:t xml:space="preserve"> </w:t>
      </w:r>
    </w:p>
    <w:p w14:paraId="79B0B8CF" w14:textId="5569912E" w:rsidR="00460266" w:rsidRPr="00AA05D4" w:rsidRDefault="00460266" w:rsidP="005D6187">
      <w:pPr>
        <w:numPr>
          <w:ilvl w:val="0"/>
          <w:numId w:val="2"/>
        </w:numPr>
        <w:spacing w:after="5" w:line="276" w:lineRule="auto"/>
        <w:ind w:right="1423" w:hanging="360"/>
        <w:rPr>
          <w:rFonts w:ascii="Times New Roman" w:hAnsi="Times New Roman" w:cs="Times New Roman"/>
          <w:sz w:val="24"/>
        </w:rPr>
      </w:pPr>
      <w:r w:rsidRPr="00AA05D4">
        <w:rPr>
          <w:rFonts w:ascii="Times New Roman" w:hAnsi="Times New Roman" w:cs="Times New Roman"/>
          <w:sz w:val="24"/>
        </w:rPr>
        <w:t>First Aid box maintained and kept in</w:t>
      </w:r>
      <w:r w:rsidR="006217E3" w:rsidRPr="00AA05D4">
        <w:rPr>
          <w:rFonts w:ascii="Times New Roman" w:hAnsi="Times New Roman" w:cs="Times New Roman"/>
          <w:sz w:val="24"/>
        </w:rPr>
        <w:t xml:space="preserve"> the First Aid station in the hall and in the staffroom</w:t>
      </w:r>
    </w:p>
    <w:p w14:paraId="79B0B8D1" w14:textId="530DB630" w:rsidR="00460266" w:rsidRPr="00AA05D4" w:rsidRDefault="006217E3" w:rsidP="005D6187">
      <w:pPr>
        <w:numPr>
          <w:ilvl w:val="0"/>
          <w:numId w:val="2"/>
        </w:numPr>
        <w:spacing w:after="5" w:line="276" w:lineRule="auto"/>
        <w:ind w:right="1423" w:hanging="360"/>
        <w:rPr>
          <w:rFonts w:ascii="Times New Roman" w:hAnsi="Times New Roman" w:cs="Times New Roman"/>
          <w:sz w:val="24"/>
        </w:rPr>
      </w:pPr>
      <w:r w:rsidRPr="00AA05D4">
        <w:rPr>
          <w:rFonts w:ascii="Times New Roman" w:hAnsi="Times New Roman" w:cs="Times New Roman"/>
          <w:sz w:val="24"/>
        </w:rPr>
        <w:t>All cleaning products are kept out of reach and/or stored safely.</w:t>
      </w:r>
    </w:p>
    <w:p w14:paraId="5629A435" w14:textId="77777777" w:rsidR="00605988" w:rsidRPr="00AA05D4" w:rsidRDefault="00605988" w:rsidP="005D6187">
      <w:pPr>
        <w:pStyle w:val="Heading2"/>
        <w:spacing w:line="276" w:lineRule="auto"/>
      </w:pPr>
    </w:p>
    <w:p w14:paraId="62664754" w14:textId="168D6012" w:rsidR="00C47478" w:rsidRPr="00AA05D4" w:rsidRDefault="00605988" w:rsidP="005D6187">
      <w:pPr>
        <w:pStyle w:val="Heading2"/>
        <w:spacing w:after="0" w:line="276" w:lineRule="auto"/>
      </w:pPr>
      <w:r w:rsidRPr="00AA05D4">
        <w:t xml:space="preserve">3.2 </w:t>
      </w:r>
      <w:r w:rsidR="00C47478" w:rsidRPr="00AA05D4">
        <w:t xml:space="preserve">Strategies aimed at safeguarding the psychological well-being of </w:t>
      </w:r>
      <w:r w:rsidR="00DB481E" w:rsidRPr="00AA05D4">
        <w:t>our school community</w:t>
      </w:r>
    </w:p>
    <w:p w14:paraId="48AB4BB6" w14:textId="0F9AF0B0" w:rsidR="00605988" w:rsidRPr="00AA05D4" w:rsidRDefault="00605988" w:rsidP="005D6187">
      <w:pPr>
        <w:pStyle w:val="Heading3"/>
        <w:spacing w:before="0" w:line="276" w:lineRule="auto"/>
        <w:rPr>
          <w:lang w:eastAsia="en-IE"/>
        </w:rPr>
      </w:pPr>
      <w:r w:rsidRPr="00AA05D4">
        <w:rPr>
          <w:lang w:eastAsia="en-IE"/>
        </w:rPr>
        <w:t>3.2.1 Strategies for safeguarding children’s psychological well-being</w:t>
      </w:r>
    </w:p>
    <w:p w14:paraId="79B0B8D6" w14:textId="77777777" w:rsidR="00460266" w:rsidRPr="00AA05D4" w:rsidRDefault="00460266" w:rsidP="005D6187">
      <w:pPr>
        <w:numPr>
          <w:ilvl w:val="0"/>
          <w:numId w:val="3"/>
        </w:numPr>
        <w:spacing w:after="39" w:line="276" w:lineRule="auto"/>
        <w:ind w:right="1423" w:hanging="360"/>
        <w:rPr>
          <w:rFonts w:ascii="Times New Roman" w:hAnsi="Times New Roman" w:cs="Times New Roman"/>
          <w:sz w:val="24"/>
          <w:szCs w:val="24"/>
        </w:rPr>
      </w:pPr>
      <w:r w:rsidRPr="00AA05D4">
        <w:rPr>
          <w:rFonts w:ascii="Times New Roman" w:hAnsi="Times New Roman" w:cs="Times New Roman"/>
          <w:sz w:val="24"/>
          <w:szCs w:val="24"/>
        </w:rPr>
        <w:t xml:space="preserve">SPHE is an integral part of the school curriculum and addresses issues such as grief and loss, communication skills, stress and anger management, conflict management, problem solving, help-seeking, decision making, and alcohol and drug prevention. </w:t>
      </w:r>
    </w:p>
    <w:p w14:paraId="79B0B8D7" w14:textId="31C002DF" w:rsidR="00460266" w:rsidRPr="00AA05D4" w:rsidRDefault="00460266" w:rsidP="005D6187">
      <w:pPr>
        <w:numPr>
          <w:ilvl w:val="0"/>
          <w:numId w:val="3"/>
        </w:numPr>
        <w:spacing w:after="5" w:line="276" w:lineRule="auto"/>
        <w:ind w:right="1423" w:hanging="360"/>
        <w:rPr>
          <w:rFonts w:ascii="Times New Roman" w:hAnsi="Times New Roman" w:cs="Times New Roman"/>
          <w:sz w:val="24"/>
          <w:szCs w:val="24"/>
        </w:rPr>
      </w:pPr>
      <w:r w:rsidRPr="00AA05D4">
        <w:rPr>
          <w:rFonts w:ascii="Times New Roman" w:hAnsi="Times New Roman" w:cs="Times New Roman"/>
          <w:sz w:val="24"/>
          <w:szCs w:val="24"/>
        </w:rPr>
        <w:t xml:space="preserve">The Stay Safe programme is taught </w:t>
      </w:r>
    </w:p>
    <w:p w14:paraId="2E3AFD21" w14:textId="5CB56D83" w:rsidR="00134377" w:rsidRPr="00AA05D4" w:rsidRDefault="00134377" w:rsidP="005D6187">
      <w:pPr>
        <w:numPr>
          <w:ilvl w:val="0"/>
          <w:numId w:val="3"/>
        </w:numPr>
        <w:spacing w:after="5" w:line="276" w:lineRule="auto"/>
        <w:ind w:right="1423" w:hanging="360"/>
        <w:rPr>
          <w:rFonts w:ascii="Times New Roman" w:hAnsi="Times New Roman" w:cs="Times New Roman"/>
          <w:sz w:val="24"/>
          <w:szCs w:val="24"/>
        </w:rPr>
      </w:pPr>
      <w:r w:rsidRPr="00AA05D4">
        <w:rPr>
          <w:rFonts w:ascii="Times New Roman" w:hAnsi="Times New Roman" w:cs="Times New Roman"/>
          <w:sz w:val="24"/>
          <w:szCs w:val="24"/>
        </w:rPr>
        <w:t>The RSE programme is taught</w:t>
      </w:r>
    </w:p>
    <w:p w14:paraId="79B0B8D8" w14:textId="76E3B70E" w:rsidR="00460266" w:rsidRPr="00AA05D4" w:rsidRDefault="003F08FA" w:rsidP="00EA3235">
      <w:pPr>
        <w:numPr>
          <w:ilvl w:val="0"/>
          <w:numId w:val="3"/>
        </w:numPr>
        <w:spacing w:after="5" w:line="276" w:lineRule="auto"/>
        <w:ind w:right="1423" w:hanging="360"/>
        <w:rPr>
          <w:rFonts w:ascii="Times New Roman" w:hAnsi="Times New Roman" w:cs="Times New Roman"/>
          <w:sz w:val="24"/>
          <w:szCs w:val="24"/>
        </w:rPr>
      </w:pPr>
      <w:r w:rsidRPr="00AA05D4">
        <w:rPr>
          <w:rFonts w:ascii="Times New Roman" w:hAnsi="Times New Roman" w:cs="Times New Roman"/>
          <w:sz w:val="24"/>
          <w:szCs w:val="24"/>
        </w:rPr>
        <w:t>Establishment</w:t>
      </w:r>
      <w:r w:rsidR="00132E90" w:rsidRPr="00AA05D4">
        <w:rPr>
          <w:rFonts w:ascii="Times New Roman" w:hAnsi="Times New Roman" w:cs="Times New Roman"/>
          <w:sz w:val="24"/>
          <w:szCs w:val="24"/>
        </w:rPr>
        <w:t xml:space="preserve"> of a student council who can voice concerns to the principal</w:t>
      </w:r>
      <w:r w:rsidRPr="00AA05D4">
        <w:rPr>
          <w:rFonts w:ascii="Times New Roman" w:hAnsi="Times New Roman" w:cs="Times New Roman"/>
          <w:sz w:val="24"/>
          <w:szCs w:val="24"/>
        </w:rPr>
        <w:t xml:space="preserve"> in a formal format</w:t>
      </w:r>
    </w:p>
    <w:p w14:paraId="79B0B8DA" w14:textId="4AA7FEB7" w:rsidR="00460266" w:rsidRPr="00AA05D4" w:rsidRDefault="00460266" w:rsidP="005D6187">
      <w:pPr>
        <w:numPr>
          <w:ilvl w:val="0"/>
          <w:numId w:val="3"/>
        </w:numPr>
        <w:spacing w:after="5" w:line="276" w:lineRule="auto"/>
        <w:ind w:right="-1" w:hanging="360"/>
        <w:rPr>
          <w:rFonts w:ascii="Times New Roman" w:hAnsi="Times New Roman" w:cs="Times New Roman"/>
          <w:sz w:val="24"/>
          <w:szCs w:val="24"/>
        </w:rPr>
      </w:pPr>
      <w:r w:rsidRPr="00AA05D4">
        <w:rPr>
          <w:rFonts w:ascii="Times New Roman" w:hAnsi="Times New Roman" w:cs="Times New Roman"/>
          <w:sz w:val="24"/>
          <w:szCs w:val="24"/>
        </w:rPr>
        <w:t xml:space="preserve">Child Protection Policy; Child Safeguarding Statement </w:t>
      </w:r>
    </w:p>
    <w:p w14:paraId="79B0B8DB" w14:textId="4B09EF86" w:rsidR="00460266" w:rsidRPr="00AA05D4" w:rsidRDefault="00460266" w:rsidP="005D6187">
      <w:pPr>
        <w:numPr>
          <w:ilvl w:val="0"/>
          <w:numId w:val="3"/>
        </w:numPr>
        <w:spacing w:after="59" w:line="276" w:lineRule="auto"/>
        <w:ind w:right="1423" w:hanging="360"/>
        <w:rPr>
          <w:rFonts w:ascii="Times New Roman" w:hAnsi="Times New Roman" w:cs="Times New Roman"/>
          <w:sz w:val="24"/>
          <w:szCs w:val="24"/>
        </w:rPr>
      </w:pPr>
      <w:r w:rsidRPr="00AA05D4">
        <w:rPr>
          <w:rFonts w:ascii="Times New Roman" w:hAnsi="Times New Roman" w:cs="Times New Roman"/>
          <w:sz w:val="24"/>
          <w:szCs w:val="24"/>
        </w:rPr>
        <w:t>Staff have completed ‘Introduction to Children First’ programme and</w:t>
      </w:r>
      <w:r w:rsidR="00287188" w:rsidRPr="00AA05D4">
        <w:rPr>
          <w:rFonts w:ascii="Times New Roman" w:hAnsi="Times New Roman" w:cs="Times New Roman"/>
          <w:sz w:val="24"/>
          <w:szCs w:val="24"/>
        </w:rPr>
        <w:t xml:space="preserve"> are familiar with the</w:t>
      </w:r>
      <w:r w:rsidRPr="00AA05D4">
        <w:rPr>
          <w:rFonts w:ascii="Times New Roman" w:hAnsi="Times New Roman" w:cs="Times New Roman"/>
          <w:sz w:val="24"/>
          <w:szCs w:val="24"/>
        </w:rPr>
        <w:t xml:space="preserve"> Child Protection Procedures for all School Personnel’</w:t>
      </w:r>
    </w:p>
    <w:p w14:paraId="79B0B8DC" w14:textId="0C6919AB" w:rsidR="00460266" w:rsidRPr="00AA05D4" w:rsidRDefault="00287188" w:rsidP="005D6187">
      <w:pPr>
        <w:numPr>
          <w:ilvl w:val="0"/>
          <w:numId w:val="3"/>
        </w:numPr>
        <w:spacing w:after="58" w:line="276" w:lineRule="auto"/>
        <w:ind w:right="1423" w:hanging="360"/>
        <w:rPr>
          <w:rFonts w:ascii="Times New Roman" w:hAnsi="Times New Roman" w:cs="Times New Roman"/>
          <w:sz w:val="24"/>
          <w:szCs w:val="24"/>
        </w:rPr>
      </w:pPr>
      <w:r w:rsidRPr="00AA05D4">
        <w:rPr>
          <w:rFonts w:ascii="Times New Roman" w:hAnsi="Times New Roman" w:cs="Times New Roman"/>
          <w:sz w:val="24"/>
          <w:szCs w:val="24"/>
        </w:rPr>
        <w:t>Relevant s</w:t>
      </w:r>
      <w:r w:rsidR="00460266" w:rsidRPr="00AA05D4">
        <w:rPr>
          <w:rFonts w:ascii="Times New Roman" w:hAnsi="Times New Roman" w:cs="Times New Roman"/>
          <w:sz w:val="24"/>
          <w:szCs w:val="24"/>
        </w:rPr>
        <w:t xml:space="preserve">taff are informed of difficulties </w:t>
      </w:r>
      <w:r w:rsidR="00191C49" w:rsidRPr="00AA05D4">
        <w:rPr>
          <w:rFonts w:ascii="Times New Roman" w:hAnsi="Times New Roman" w:cs="Times New Roman"/>
          <w:sz w:val="24"/>
          <w:szCs w:val="24"/>
        </w:rPr>
        <w:t>a</w:t>
      </w:r>
      <w:r w:rsidR="00460266" w:rsidRPr="00AA05D4">
        <w:rPr>
          <w:rFonts w:ascii="Times New Roman" w:hAnsi="Times New Roman" w:cs="Times New Roman"/>
          <w:sz w:val="24"/>
          <w:szCs w:val="24"/>
        </w:rPr>
        <w:t xml:space="preserve">ffecting individual students and are aware of and vigilant in identifying their needs. </w:t>
      </w:r>
    </w:p>
    <w:p w14:paraId="79B0B8DD" w14:textId="05A70E87" w:rsidR="00460266" w:rsidRPr="00AA05D4" w:rsidRDefault="00460266" w:rsidP="005D6187">
      <w:pPr>
        <w:numPr>
          <w:ilvl w:val="0"/>
          <w:numId w:val="3"/>
        </w:numPr>
        <w:spacing w:after="59" w:line="276" w:lineRule="auto"/>
        <w:ind w:right="1423" w:hanging="360"/>
        <w:rPr>
          <w:rFonts w:ascii="Times New Roman" w:hAnsi="Times New Roman" w:cs="Times New Roman"/>
          <w:sz w:val="24"/>
          <w:szCs w:val="24"/>
        </w:rPr>
      </w:pPr>
      <w:r w:rsidRPr="00AA05D4">
        <w:rPr>
          <w:rFonts w:ascii="Times New Roman" w:hAnsi="Times New Roman" w:cs="Times New Roman"/>
          <w:sz w:val="24"/>
          <w:szCs w:val="24"/>
        </w:rPr>
        <w:lastRenderedPageBreak/>
        <w:t xml:space="preserve">Staff have access to books and resources on difficulties </w:t>
      </w:r>
      <w:r w:rsidR="00425F5F" w:rsidRPr="00AA05D4">
        <w:rPr>
          <w:rFonts w:ascii="Times New Roman" w:hAnsi="Times New Roman" w:cs="Times New Roman"/>
          <w:sz w:val="24"/>
          <w:szCs w:val="24"/>
        </w:rPr>
        <w:t>a</w:t>
      </w:r>
      <w:r w:rsidRPr="00AA05D4">
        <w:rPr>
          <w:rFonts w:ascii="Times New Roman" w:hAnsi="Times New Roman" w:cs="Times New Roman"/>
          <w:sz w:val="24"/>
          <w:szCs w:val="24"/>
        </w:rPr>
        <w:t xml:space="preserve">ffecting the primary school child. </w:t>
      </w:r>
    </w:p>
    <w:p w14:paraId="79B0B8DF" w14:textId="71A03AA0" w:rsidR="00460266" w:rsidRPr="00AA05D4" w:rsidRDefault="00460266" w:rsidP="005D6187">
      <w:pPr>
        <w:numPr>
          <w:ilvl w:val="0"/>
          <w:numId w:val="3"/>
        </w:numPr>
        <w:spacing w:after="218" w:line="276" w:lineRule="auto"/>
        <w:ind w:right="1423" w:hanging="360"/>
        <w:rPr>
          <w:rFonts w:ascii="Times New Roman" w:hAnsi="Times New Roman" w:cs="Times New Roman"/>
          <w:sz w:val="24"/>
          <w:szCs w:val="24"/>
        </w:rPr>
      </w:pPr>
      <w:r w:rsidRPr="00AA05D4">
        <w:rPr>
          <w:rFonts w:ascii="Times New Roman" w:hAnsi="Times New Roman" w:cs="Times New Roman"/>
          <w:sz w:val="24"/>
          <w:szCs w:val="24"/>
        </w:rPr>
        <w:t>The school has developed links with outside agencies, which may be contacted in the event of an emergency and for onward referral of students. These include: NEPS</w:t>
      </w:r>
      <w:r w:rsidR="00751D4B" w:rsidRPr="00AA05D4">
        <w:rPr>
          <w:rFonts w:ascii="Times New Roman" w:hAnsi="Times New Roman" w:cs="Times New Roman"/>
          <w:sz w:val="24"/>
          <w:szCs w:val="24"/>
        </w:rPr>
        <w:t xml:space="preserve">, </w:t>
      </w:r>
      <w:proofErr w:type="spellStart"/>
      <w:r w:rsidRPr="00AA05D4">
        <w:rPr>
          <w:rFonts w:ascii="Times New Roman" w:hAnsi="Times New Roman" w:cs="Times New Roman"/>
          <w:sz w:val="24"/>
          <w:szCs w:val="24"/>
        </w:rPr>
        <w:t>Túsla</w:t>
      </w:r>
      <w:proofErr w:type="spellEnd"/>
      <w:r w:rsidRPr="00AA05D4">
        <w:rPr>
          <w:rFonts w:ascii="Times New Roman" w:hAnsi="Times New Roman" w:cs="Times New Roman"/>
          <w:sz w:val="24"/>
          <w:szCs w:val="24"/>
        </w:rPr>
        <w:t xml:space="preserve"> Child and Family Agency; CAMHS</w:t>
      </w:r>
      <w:r w:rsidR="00751D4B" w:rsidRPr="00AA05D4">
        <w:rPr>
          <w:rFonts w:ascii="Times New Roman" w:hAnsi="Times New Roman" w:cs="Times New Roman"/>
          <w:sz w:val="24"/>
          <w:szCs w:val="24"/>
        </w:rPr>
        <w:t xml:space="preserve"> and </w:t>
      </w:r>
      <w:proofErr w:type="spellStart"/>
      <w:r w:rsidR="00751D4B" w:rsidRPr="00AA05D4">
        <w:rPr>
          <w:rFonts w:ascii="Times New Roman" w:hAnsi="Times New Roman" w:cs="Times New Roman"/>
          <w:sz w:val="24"/>
          <w:szCs w:val="24"/>
        </w:rPr>
        <w:t>Ronanstown</w:t>
      </w:r>
      <w:proofErr w:type="spellEnd"/>
      <w:r w:rsidRPr="00AA05D4">
        <w:rPr>
          <w:rFonts w:ascii="Times New Roman" w:hAnsi="Times New Roman" w:cs="Times New Roman"/>
          <w:sz w:val="24"/>
          <w:szCs w:val="24"/>
        </w:rPr>
        <w:t xml:space="preserve"> Garda Stations </w:t>
      </w:r>
    </w:p>
    <w:p w14:paraId="2AF5F70D" w14:textId="5C272C68" w:rsidR="00F1557F" w:rsidRPr="00AA05D4" w:rsidRDefault="00024E1C" w:rsidP="005D6187">
      <w:pPr>
        <w:pStyle w:val="Heading3"/>
        <w:spacing w:line="276" w:lineRule="auto"/>
      </w:pPr>
      <w:r w:rsidRPr="00AA05D4">
        <w:t xml:space="preserve">3.2.2 </w:t>
      </w:r>
      <w:r w:rsidR="005F38F6" w:rsidRPr="00AA05D4">
        <w:t>St</w:t>
      </w:r>
      <w:r w:rsidR="003A3F94" w:rsidRPr="00AA05D4">
        <w:t>rategies fo</w:t>
      </w:r>
      <w:r w:rsidRPr="00AA05D4">
        <w:t>r</w:t>
      </w:r>
      <w:r w:rsidR="003A3F94" w:rsidRPr="00AA05D4">
        <w:t xml:space="preserve"> safeguarding the psychological well-being of school staff</w:t>
      </w:r>
    </w:p>
    <w:p w14:paraId="093E8F12" w14:textId="42C396BE" w:rsidR="00BA7A5D" w:rsidRPr="00AA05D4" w:rsidRDefault="00BA7A5D" w:rsidP="005D6187">
      <w:pPr>
        <w:pStyle w:val="ListParagraph"/>
        <w:numPr>
          <w:ilvl w:val="0"/>
          <w:numId w:val="25"/>
        </w:numPr>
        <w:spacing w:after="208" w:line="276" w:lineRule="auto"/>
        <w:ind w:right="1423"/>
        <w:rPr>
          <w:rFonts w:ascii="Times New Roman" w:hAnsi="Times New Roman" w:cs="Times New Roman"/>
          <w:sz w:val="24"/>
          <w:szCs w:val="24"/>
        </w:rPr>
      </w:pPr>
      <w:r w:rsidRPr="00AA05D4">
        <w:rPr>
          <w:rFonts w:ascii="Times New Roman" w:hAnsi="Times New Roman" w:cs="Times New Roman"/>
          <w:sz w:val="24"/>
          <w:szCs w:val="24"/>
        </w:rPr>
        <w:t xml:space="preserve">We strive to create an open, non-judgemental, </w:t>
      </w:r>
      <w:r w:rsidR="006D2A82" w:rsidRPr="00AA05D4">
        <w:rPr>
          <w:rFonts w:ascii="Times New Roman" w:hAnsi="Times New Roman" w:cs="Times New Roman"/>
          <w:sz w:val="24"/>
          <w:szCs w:val="24"/>
        </w:rPr>
        <w:t>caring,</w:t>
      </w:r>
      <w:r w:rsidRPr="00AA05D4">
        <w:rPr>
          <w:rFonts w:ascii="Times New Roman" w:hAnsi="Times New Roman" w:cs="Times New Roman"/>
          <w:sz w:val="24"/>
          <w:szCs w:val="24"/>
        </w:rPr>
        <w:t xml:space="preserve"> and supportive culture where staff can talk about</w:t>
      </w:r>
      <w:r w:rsidR="006D2A82" w:rsidRPr="00AA05D4">
        <w:rPr>
          <w:rFonts w:ascii="Times New Roman" w:hAnsi="Times New Roman" w:cs="Times New Roman"/>
          <w:sz w:val="24"/>
          <w:szCs w:val="24"/>
        </w:rPr>
        <w:t xml:space="preserve"> or confide in management about</w:t>
      </w:r>
      <w:r w:rsidRPr="00AA05D4">
        <w:rPr>
          <w:rFonts w:ascii="Times New Roman" w:hAnsi="Times New Roman" w:cs="Times New Roman"/>
          <w:sz w:val="24"/>
          <w:szCs w:val="24"/>
        </w:rPr>
        <w:t xml:space="preserve"> their difficulties and seek help for same. </w:t>
      </w:r>
    </w:p>
    <w:p w14:paraId="6A28E674" w14:textId="78C4DB39" w:rsidR="0046587A" w:rsidRPr="00AA05D4" w:rsidRDefault="007255B4" w:rsidP="005D6187">
      <w:pPr>
        <w:pStyle w:val="ListParagraph"/>
        <w:numPr>
          <w:ilvl w:val="0"/>
          <w:numId w:val="25"/>
        </w:numPr>
        <w:spacing w:after="218" w:line="276" w:lineRule="auto"/>
        <w:ind w:right="1423"/>
        <w:rPr>
          <w:rFonts w:ascii="Times New Roman" w:hAnsi="Times New Roman" w:cs="Times New Roman"/>
          <w:sz w:val="24"/>
          <w:szCs w:val="24"/>
        </w:rPr>
      </w:pPr>
      <w:r w:rsidRPr="00AA05D4">
        <w:rPr>
          <w:rFonts w:ascii="Times New Roman" w:hAnsi="Times New Roman" w:cs="Times New Roman"/>
          <w:sz w:val="24"/>
          <w:szCs w:val="24"/>
        </w:rPr>
        <w:t>All staff are treated in line with our Dignity at Work policy</w:t>
      </w:r>
    </w:p>
    <w:p w14:paraId="3767A1BA" w14:textId="20FEC6B0" w:rsidR="007255B4" w:rsidRPr="00AA05D4" w:rsidRDefault="007255B4" w:rsidP="005D6187">
      <w:pPr>
        <w:pStyle w:val="ListParagraph"/>
        <w:numPr>
          <w:ilvl w:val="0"/>
          <w:numId w:val="25"/>
        </w:numPr>
        <w:spacing w:after="218" w:line="276" w:lineRule="auto"/>
        <w:ind w:right="1423"/>
        <w:rPr>
          <w:rFonts w:ascii="Times New Roman" w:hAnsi="Times New Roman" w:cs="Times New Roman"/>
          <w:sz w:val="24"/>
          <w:szCs w:val="24"/>
        </w:rPr>
      </w:pPr>
      <w:r w:rsidRPr="00AA05D4">
        <w:rPr>
          <w:rFonts w:ascii="Times New Roman" w:hAnsi="Times New Roman" w:cs="Times New Roman"/>
          <w:sz w:val="24"/>
          <w:szCs w:val="24"/>
        </w:rPr>
        <w:t>Staff are aware that they are protected by our Protected Disclosures</w:t>
      </w:r>
    </w:p>
    <w:p w14:paraId="691900E3" w14:textId="6233E346" w:rsidR="007255B4" w:rsidRPr="00AA05D4" w:rsidRDefault="007255B4" w:rsidP="005D6187">
      <w:pPr>
        <w:pStyle w:val="ListParagraph"/>
        <w:numPr>
          <w:ilvl w:val="0"/>
          <w:numId w:val="25"/>
        </w:numPr>
        <w:spacing w:after="218" w:line="276" w:lineRule="auto"/>
        <w:ind w:right="1423"/>
        <w:rPr>
          <w:rFonts w:ascii="Times New Roman" w:hAnsi="Times New Roman" w:cs="Times New Roman"/>
          <w:sz w:val="24"/>
          <w:szCs w:val="24"/>
        </w:rPr>
      </w:pPr>
      <w:r w:rsidRPr="00AA05D4">
        <w:rPr>
          <w:rFonts w:ascii="Times New Roman" w:hAnsi="Times New Roman" w:cs="Times New Roman"/>
          <w:sz w:val="24"/>
          <w:szCs w:val="24"/>
        </w:rPr>
        <w:t>Teaching staff are expected to adhere to the Teaching Council’s code for professional conduct</w:t>
      </w:r>
    </w:p>
    <w:p w14:paraId="7BA2D575" w14:textId="6F38F384" w:rsidR="00C47478" w:rsidRPr="00AA05D4" w:rsidRDefault="00A801E4" w:rsidP="005D6187">
      <w:pPr>
        <w:pStyle w:val="ListParagraph"/>
        <w:numPr>
          <w:ilvl w:val="0"/>
          <w:numId w:val="25"/>
        </w:numPr>
        <w:spacing w:after="218" w:line="276" w:lineRule="auto"/>
        <w:ind w:right="1423"/>
        <w:rPr>
          <w:rFonts w:ascii="Times New Roman" w:hAnsi="Times New Roman" w:cs="Times New Roman"/>
          <w:sz w:val="24"/>
          <w:szCs w:val="24"/>
        </w:rPr>
      </w:pPr>
      <w:r w:rsidRPr="00AA05D4">
        <w:rPr>
          <w:rFonts w:ascii="Times New Roman" w:hAnsi="Times New Roman" w:cs="Times New Roman"/>
          <w:sz w:val="24"/>
          <w:szCs w:val="24"/>
        </w:rPr>
        <w:t>Establishment of a well-being committee</w:t>
      </w:r>
    </w:p>
    <w:p w14:paraId="76E305DC" w14:textId="044A71E6" w:rsidR="00A801E4" w:rsidRPr="00AA05D4" w:rsidRDefault="003F08FA" w:rsidP="005D6187">
      <w:pPr>
        <w:pStyle w:val="ListParagraph"/>
        <w:numPr>
          <w:ilvl w:val="0"/>
          <w:numId w:val="25"/>
        </w:numPr>
        <w:spacing w:after="218" w:line="276" w:lineRule="auto"/>
        <w:ind w:right="1423"/>
        <w:rPr>
          <w:rFonts w:ascii="Times New Roman" w:hAnsi="Times New Roman" w:cs="Times New Roman"/>
          <w:sz w:val="24"/>
          <w:szCs w:val="24"/>
        </w:rPr>
      </w:pPr>
      <w:r w:rsidRPr="00AA05D4">
        <w:rPr>
          <w:rFonts w:ascii="Times New Roman" w:hAnsi="Times New Roman" w:cs="Times New Roman"/>
          <w:sz w:val="24"/>
          <w:szCs w:val="24"/>
        </w:rPr>
        <w:t xml:space="preserve">Dedication of Croke Park hours to well-being </w:t>
      </w:r>
    </w:p>
    <w:p w14:paraId="6102176B" w14:textId="37003EDA" w:rsidR="003F08FA" w:rsidRPr="00AA05D4" w:rsidRDefault="003F08FA" w:rsidP="005D6187">
      <w:pPr>
        <w:pStyle w:val="ListParagraph"/>
        <w:numPr>
          <w:ilvl w:val="0"/>
          <w:numId w:val="25"/>
        </w:numPr>
        <w:spacing w:after="218" w:line="276" w:lineRule="auto"/>
        <w:ind w:right="1423"/>
        <w:rPr>
          <w:rFonts w:ascii="Times New Roman" w:hAnsi="Times New Roman" w:cs="Times New Roman"/>
          <w:sz w:val="24"/>
          <w:szCs w:val="24"/>
        </w:rPr>
      </w:pPr>
      <w:r w:rsidRPr="00AA05D4">
        <w:rPr>
          <w:rFonts w:ascii="Times New Roman" w:hAnsi="Times New Roman" w:cs="Times New Roman"/>
          <w:sz w:val="24"/>
          <w:szCs w:val="24"/>
        </w:rPr>
        <w:t>Where necessary</w:t>
      </w:r>
      <w:r w:rsidR="006E7DC4" w:rsidRPr="00AA05D4">
        <w:rPr>
          <w:rFonts w:ascii="Times New Roman" w:hAnsi="Times New Roman" w:cs="Times New Roman"/>
          <w:sz w:val="24"/>
          <w:szCs w:val="24"/>
        </w:rPr>
        <w:t>,</w:t>
      </w:r>
      <w:r w:rsidRPr="00AA05D4">
        <w:rPr>
          <w:rFonts w:ascii="Times New Roman" w:hAnsi="Times New Roman" w:cs="Times New Roman"/>
          <w:sz w:val="24"/>
          <w:szCs w:val="24"/>
        </w:rPr>
        <w:t xml:space="preserve"> staff will be supported to access services that they may need if/when they are negotiating difficulties in their lives</w:t>
      </w:r>
    </w:p>
    <w:p w14:paraId="740389BD" w14:textId="13D61498" w:rsidR="00042D08" w:rsidRPr="00AA05D4" w:rsidRDefault="00042D08" w:rsidP="005D6187">
      <w:pPr>
        <w:pStyle w:val="ListParagraph"/>
        <w:numPr>
          <w:ilvl w:val="0"/>
          <w:numId w:val="25"/>
        </w:numPr>
        <w:spacing w:after="218" w:line="276" w:lineRule="auto"/>
        <w:ind w:right="1423"/>
        <w:rPr>
          <w:rFonts w:ascii="Times New Roman" w:hAnsi="Times New Roman" w:cs="Times New Roman"/>
          <w:sz w:val="24"/>
          <w:szCs w:val="24"/>
        </w:rPr>
      </w:pPr>
      <w:r w:rsidRPr="00AA05D4">
        <w:rPr>
          <w:rFonts w:ascii="Times New Roman" w:hAnsi="Times New Roman" w:cs="Times New Roman"/>
          <w:sz w:val="24"/>
          <w:szCs w:val="24"/>
        </w:rPr>
        <w:t>Staff are aware that they can access counselling through INSPIRE with INTO</w:t>
      </w:r>
    </w:p>
    <w:p w14:paraId="75FC4A70" w14:textId="0062EE25" w:rsidR="003B5BBD" w:rsidRPr="00AA05D4" w:rsidRDefault="003B5BBD" w:rsidP="005D6187">
      <w:pPr>
        <w:pStyle w:val="ListParagraph"/>
        <w:numPr>
          <w:ilvl w:val="0"/>
          <w:numId w:val="25"/>
        </w:numPr>
        <w:spacing w:after="218" w:line="276" w:lineRule="auto"/>
        <w:ind w:right="1423"/>
        <w:rPr>
          <w:rFonts w:ascii="Times New Roman" w:hAnsi="Times New Roman" w:cs="Times New Roman"/>
          <w:sz w:val="24"/>
          <w:szCs w:val="24"/>
        </w:rPr>
      </w:pPr>
      <w:r w:rsidRPr="00AA05D4">
        <w:rPr>
          <w:rFonts w:ascii="Times New Roman" w:hAnsi="Times New Roman" w:cs="Times New Roman"/>
          <w:sz w:val="24"/>
          <w:szCs w:val="24"/>
        </w:rPr>
        <w:t xml:space="preserve">It is policy in the school that staff will discuss any matter/concerns with parents, however, should a conversation escalate </w:t>
      </w:r>
      <w:r w:rsidR="004471A6" w:rsidRPr="00AA05D4">
        <w:rPr>
          <w:rFonts w:ascii="Times New Roman" w:hAnsi="Times New Roman" w:cs="Times New Roman"/>
          <w:sz w:val="24"/>
          <w:szCs w:val="24"/>
        </w:rPr>
        <w:t xml:space="preserve">and become heated or emotional, the teacher will advise parents that he/she cannot continue </w:t>
      </w:r>
      <w:r w:rsidR="00DE3185" w:rsidRPr="00AA05D4">
        <w:rPr>
          <w:rFonts w:ascii="Times New Roman" w:hAnsi="Times New Roman" w:cs="Times New Roman"/>
          <w:sz w:val="24"/>
          <w:szCs w:val="24"/>
        </w:rPr>
        <w:t>unless the tone becomes conversation</w:t>
      </w:r>
      <w:r w:rsidR="004471A6" w:rsidRPr="00AA05D4">
        <w:rPr>
          <w:rFonts w:ascii="Times New Roman" w:hAnsi="Times New Roman" w:cs="Times New Roman"/>
          <w:sz w:val="24"/>
          <w:szCs w:val="24"/>
        </w:rPr>
        <w:t xml:space="preserve">. </w:t>
      </w:r>
      <w:r w:rsidR="00815D97" w:rsidRPr="00AA05D4">
        <w:rPr>
          <w:rFonts w:ascii="Times New Roman" w:hAnsi="Times New Roman" w:cs="Times New Roman"/>
          <w:sz w:val="24"/>
          <w:szCs w:val="24"/>
        </w:rPr>
        <w:t>If</w:t>
      </w:r>
      <w:r w:rsidR="00AF6996" w:rsidRPr="00AA05D4">
        <w:rPr>
          <w:rFonts w:ascii="Times New Roman" w:hAnsi="Times New Roman" w:cs="Times New Roman"/>
          <w:sz w:val="24"/>
          <w:szCs w:val="24"/>
        </w:rPr>
        <w:t xml:space="preserve"> this redirection fails, the teacher will</w:t>
      </w:r>
      <w:r w:rsidR="00DE3185" w:rsidRPr="00AA05D4">
        <w:rPr>
          <w:rFonts w:ascii="Times New Roman" w:hAnsi="Times New Roman" w:cs="Times New Roman"/>
          <w:sz w:val="24"/>
          <w:szCs w:val="24"/>
        </w:rPr>
        <w:t xml:space="preserve"> assure the parent(s) that he/he wishes to discuss the matter with </w:t>
      </w:r>
      <w:proofErr w:type="gramStart"/>
      <w:r w:rsidR="00DE3185" w:rsidRPr="00AA05D4">
        <w:rPr>
          <w:rFonts w:ascii="Times New Roman" w:hAnsi="Times New Roman" w:cs="Times New Roman"/>
          <w:sz w:val="24"/>
          <w:szCs w:val="24"/>
        </w:rPr>
        <w:t>them</w:t>
      </w:r>
      <w:proofErr w:type="gramEnd"/>
      <w:r w:rsidR="00DE3185" w:rsidRPr="00AA05D4">
        <w:rPr>
          <w:rFonts w:ascii="Times New Roman" w:hAnsi="Times New Roman" w:cs="Times New Roman"/>
          <w:sz w:val="24"/>
          <w:szCs w:val="24"/>
        </w:rPr>
        <w:t xml:space="preserve"> but</w:t>
      </w:r>
      <w:r w:rsidR="003A048C" w:rsidRPr="00AA05D4">
        <w:rPr>
          <w:rFonts w:ascii="Times New Roman" w:hAnsi="Times New Roman" w:cs="Times New Roman"/>
          <w:sz w:val="24"/>
          <w:szCs w:val="24"/>
        </w:rPr>
        <w:t xml:space="preserve"> it will have to take place </w:t>
      </w:r>
      <w:r w:rsidR="006D1D59" w:rsidRPr="00AA05D4">
        <w:rPr>
          <w:rFonts w:ascii="Times New Roman" w:hAnsi="Times New Roman" w:cs="Times New Roman"/>
          <w:sz w:val="24"/>
          <w:szCs w:val="24"/>
        </w:rPr>
        <w:t xml:space="preserve">at another point in time </w:t>
      </w:r>
      <w:r w:rsidR="003A048C" w:rsidRPr="00AA05D4">
        <w:rPr>
          <w:rFonts w:ascii="Times New Roman" w:hAnsi="Times New Roman" w:cs="Times New Roman"/>
          <w:sz w:val="24"/>
          <w:szCs w:val="24"/>
        </w:rPr>
        <w:t xml:space="preserve">when </w:t>
      </w:r>
      <w:r w:rsidR="00494910" w:rsidRPr="00AA05D4">
        <w:rPr>
          <w:rFonts w:ascii="Times New Roman" w:hAnsi="Times New Roman" w:cs="Times New Roman"/>
          <w:sz w:val="24"/>
          <w:szCs w:val="24"/>
        </w:rPr>
        <w:t>a conversational tone can be achieved.</w:t>
      </w:r>
    </w:p>
    <w:p w14:paraId="63E35C04" w14:textId="68B0A170" w:rsidR="003F08FA" w:rsidRPr="00AA05D4" w:rsidRDefault="00024E1C" w:rsidP="005D6187">
      <w:pPr>
        <w:spacing w:after="218" w:line="276" w:lineRule="auto"/>
        <w:ind w:right="1423"/>
        <w:rPr>
          <w:rFonts w:ascii="Times New Roman" w:hAnsi="Times New Roman" w:cs="Times New Roman"/>
          <w:b/>
          <w:bCs/>
          <w:sz w:val="24"/>
          <w:szCs w:val="24"/>
        </w:rPr>
      </w:pPr>
      <w:r w:rsidRPr="00AA05D4">
        <w:rPr>
          <w:rFonts w:ascii="Times New Roman" w:hAnsi="Times New Roman" w:cs="Times New Roman"/>
          <w:b/>
          <w:bCs/>
          <w:sz w:val="24"/>
          <w:szCs w:val="24"/>
        </w:rPr>
        <w:t xml:space="preserve">3.2.3 </w:t>
      </w:r>
      <w:r w:rsidR="006D2A82" w:rsidRPr="00AA05D4">
        <w:rPr>
          <w:rFonts w:ascii="Times New Roman" w:hAnsi="Times New Roman" w:cs="Times New Roman"/>
          <w:b/>
          <w:bCs/>
          <w:sz w:val="24"/>
          <w:szCs w:val="24"/>
        </w:rPr>
        <w:t>Strategies</w:t>
      </w:r>
      <w:r w:rsidRPr="00AA05D4">
        <w:rPr>
          <w:rFonts w:ascii="Times New Roman" w:hAnsi="Times New Roman" w:cs="Times New Roman"/>
          <w:b/>
          <w:bCs/>
          <w:sz w:val="24"/>
          <w:szCs w:val="24"/>
        </w:rPr>
        <w:t xml:space="preserve"> for safeguarding the </w:t>
      </w:r>
      <w:r w:rsidR="006D2A82" w:rsidRPr="00AA05D4">
        <w:rPr>
          <w:rFonts w:ascii="Times New Roman" w:hAnsi="Times New Roman" w:cs="Times New Roman"/>
          <w:b/>
          <w:bCs/>
          <w:sz w:val="24"/>
          <w:szCs w:val="24"/>
        </w:rPr>
        <w:t>psychological</w:t>
      </w:r>
      <w:r w:rsidRPr="00AA05D4">
        <w:rPr>
          <w:rFonts w:ascii="Times New Roman" w:hAnsi="Times New Roman" w:cs="Times New Roman"/>
          <w:b/>
          <w:bCs/>
          <w:sz w:val="24"/>
          <w:szCs w:val="24"/>
        </w:rPr>
        <w:t xml:space="preserve"> well-</w:t>
      </w:r>
      <w:r w:rsidR="009F070B" w:rsidRPr="00AA05D4">
        <w:rPr>
          <w:rFonts w:ascii="Times New Roman" w:hAnsi="Times New Roman" w:cs="Times New Roman"/>
          <w:b/>
          <w:bCs/>
          <w:sz w:val="24"/>
          <w:szCs w:val="24"/>
        </w:rPr>
        <w:t>being</w:t>
      </w:r>
      <w:r w:rsidRPr="00AA05D4">
        <w:rPr>
          <w:rFonts w:ascii="Times New Roman" w:hAnsi="Times New Roman" w:cs="Times New Roman"/>
          <w:b/>
          <w:bCs/>
          <w:sz w:val="24"/>
          <w:szCs w:val="24"/>
        </w:rPr>
        <w:t xml:space="preserve"> of </w:t>
      </w:r>
      <w:r w:rsidR="003F08FA" w:rsidRPr="00AA05D4">
        <w:rPr>
          <w:rFonts w:ascii="Times New Roman" w:hAnsi="Times New Roman" w:cs="Times New Roman"/>
          <w:b/>
          <w:bCs/>
          <w:sz w:val="24"/>
          <w:szCs w:val="24"/>
        </w:rPr>
        <w:t>Parents</w:t>
      </w:r>
    </w:p>
    <w:p w14:paraId="291F319D" w14:textId="5C611284" w:rsidR="003F08FA" w:rsidRPr="00AA05D4" w:rsidRDefault="00024E1C" w:rsidP="005D6187">
      <w:pPr>
        <w:pStyle w:val="ListParagraph"/>
        <w:numPr>
          <w:ilvl w:val="0"/>
          <w:numId w:val="25"/>
        </w:numPr>
        <w:spacing w:after="208" w:line="276" w:lineRule="auto"/>
        <w:ind w:right="1423"/>
        <w:rPr>
          <w:rFonts w:ascii="Times New Roman" w:hAnsi="Times New Roman" w:cs="Times New Roman"/>
          <w:sz w:val="24"/>
          <w:szCs w:val="24"/>
        </w:rPr>
      </w:pPr>
      <w:r w:rsidRPr="00AA05D4">
        <w:rPr>
          <w:rFonts w:ascii="Times New Roman" w:hAnsi="Times New Roman" w:cs="Times New Roman"/>
          <w:sz w:val="24"/>
          <w:szCs w:val="24"/>
        </w:rPr>
        <w:t xml:space="preserve">We strive to create an open, non-judgemental, caring and supportive culture where </w:t>
      </w:r>
      <w:r w:rsidR="00BA7A5D" w:rsidRPr="00AA05D4">
        <w:rPr>
          <w:rFonts w:ascii="Times New Roman" w:hAnsi="Times New Roman" w:cs="Times New Roman"/>
          <w:sz w:val="24"/>
          <w:szCs w:val="24"/>
        </w:rPr>
        <w:t xml:space="preserve">parents </w:t>
      </w:r>
      <w:r w:rsidRPr="00AA05D4">
        <w:rPr>
          <w:rFonts w:ascii="Times New Roman" w:hAnsi="Times New Roman" w:cs="Times New Roman"/>
          <w:sz w:val="24"/>
          <w:szCs w:val="24"/>
        </w:rPr>
        <w:t xml:space="preserve">can talk about their difficulties and seek help for same. </w:t>
      </w:r>
    </w:p>
    <w:p w14:paraId="7D98E5EA" w14:textId="6DB937B8" w:rsidR="00DB481E" w:rsidRPr="00AA05D4" w:rsidRDefault="00DB481E" w:rsidP="005D6187">
      <w:pPr>
        <w:pStyle w:val="ListParagraph"/>
        <w:numPr>
          <w:ilvl w:val="0"/>
          <w:numId w:val="25"/>
        </w:numPr>
        <w:spacing w:after="218" w:line="276" w:lineRule="auto"/>
        <w:ind w:right="1423"/>
        <w:rPr>
          <w:rFonts w:ascii="Times New Roman" w:hAnsi="Times New Roman" w:cs="Times New Roman"/>
          <w:sz w:val="24"/>
          <w:szCs w:val="24"/>
        </w:rPr>
      </w:pPr>
      <w:r w:rsidRPr="00AA05D4">
        <w:rPr>
          <w:rFonts w:ascii="Times New Roman" w:hAnsi="Times New Roman" w:cs="Times New Roman"/>
          <w:sz w:val="24"/>
          <w:szCs w:val="24"/>
        </w:rPr>
        <w:t>Where necessary staff and parents will be supported to access services that they may need if/when they are negotiating difficulties in their lives</w:t>
      </w:r>
    </w:p>
    <w:p w14:paraId="6ACAB544" w14:textId="5B2E2D3D" w:rsidR="00DB481E" w:rsidRPr="00AA05D4" w:rsidRDefault="00DB481E" w:rsidP="005D6187">
      <w:pPr>
        <w:pStyle w:val="ListParagraph"/>
        <w:numPr>
          <w:ilvl w:val="0"/>
          <w:numId w:val="25"/>
        </w:numPr>
        <w:spacing w:after="218" w:line="276" w:lineRule="auto"/>
        <w:ind w:right="1423"/>
        <w:rPr>
          <w:rFonts w:ascii="Times New Roman" w:hAnsi="Times New Roman" w:cs="Times New Roman"/>
          <w:sz w:val="24"/>
          <w:szCs w:val="24"/>
        </w:rPr>
      </w:pPr>
      <w:r w:rsidRPr="00AA05D4">
        <w:rPr>
          <w:rFonts w:ascii="Times New Roman" w:hAnsi="Times New Roman" w:cs="Times New Roman"/>
          <w:sz w:val="24"/>
          <w:szCs w:val="24"/>
        </w:rPr>
        <w:t>Parents will be treated in line with the principles that govern our Dignity at Work policy</w:t>
      </w:r>
    </w:p>
    <w:p w14:paraId="1CBC29F1" w14:textId="5CF88B62" w:rsidR="00F1557F" w:rsidRPr="00AA05D4" w:rsidRDefault="009F070B" w:rsidP="005D6187">
      <w:pPr>
        <w:pStyle w:val="ListParagraph"/>
        <w:numPr>
          <w:ilvl w:val="0"/>
          <w:numId w:val="25"/>
        </w:numPr>
        <w:spacing w:after="218" w:line="276" w:lineRule="auto"/>
        <w:ind w:right="1423"/>
        <w:rPr>
          <w:rFonts w:ascii="Times New Roman" w:hAnsi="Times New Roman" w:cs="Times New Roman"/>
          <w:sz w:val="24"/>
          <w:szCs w:val="24"/>
        </w:rPr>
      </w:pPr>
      <w:r w:rsidRPr="00AA05D4">
        <w:rPr>
          <w:rFonts w:ascii="Times New Roman" w:hAnsi="Times New Roman" w:cs="Times New Roman"/>
          <w:sz w:val="24"/>
          <w:szCs w:val="24"/>
        </w:rPr>
        <w:t xml:space="preserve">Teachers will treat parents in line with the code of conduct set </w:t>
      </w:r>
      <w:r w:rsidR="00B12A63" w:rsidRPr="00AA05D4">
        <w:rPr>
          <w:rFonts w:ascii="Times New Roman" w:hAnsi="Times New Roman" w:cs="Times New Roman"/>
          <w:sz w:val="24"/>
          <w:szCs w:val="24"/>
        </w:rPr>
        <w:t xml:space="preserve">out </w:t>
      </w:r>
      <w:r w:rsidRPr="00AA05D4">
        <w:rPr>
          <w:rFonts w:ascii="Times New Roman" w:hAnsi="Times New Roman" w:cs="Times New Roman"/>
          <w:sz w:val="24"/>
          <w:szCs w:val="24"/>
        </w:rPr>
        <w:t>for teachers by the teaching Council</w:t>
      </w:r>
    </w:p>
    <w:p w14:paraId="79B0B8E0" w14:textId="48C2BABB" w:rsidR="00460266" w:rsidRPr="00AA05D4" w:rsidRDefault="00A0156F" w:rsidP="005D6187">
      <w:pPr>
        <w:pStyle w:val="Heading1"/>
        <w:spacing w:line="276" w:lineRule="auto"/>
      </w:pPr>
      <w:r w:rsidRPr="00AA05D4">
        <w:lastRenderedPageBreak/>
        <w:t xml:space="preserve">4. </w:t>
      </w:r>
      <w:r w:rsidR="00460266" w:rsidRPr="00AA05D4">
        <w:t xml:space="preserve">Critical Incident Management Team </w:t>
      </w:r>
    </w:p>
    <w:p w14:paraId="79B0B8E1" w14:textId="77777777" w:rsidR="00460266" w:rsidRPr="00AA05D4" w:rsidRDefault="001346F9" w:rsidP="005D6187">
      <w:pPr>
        <w:tabs>
          <w:tab w:val="left" w:pos="8358"/>
        </w:tabs>
        <w:spacing w:after="208" w:line="276" w:lineRule="auto"/>
        <w:ind w:right="142"/>
        <w:rPr>
          <w:rFonts w:ascii="Times New Roman" w:hAnsi="Times New Roman" w:cs="Times New Roman"/>
          <w:sz w:val="24"/>
          <w:szCs w:val="24"/>
        </w:rPr>
      </w:pPr>
      <w:r w:rsidRPr="00AA05D4">
        <w:rPr>
          <w:rFonts w:ascii="Times New Roman" w:hAnsi="Times New Roman" w:cs="Times New Roman"/>
          <w:sz w:val="24"/>
          <w:szCs w:val="24"/>
        </w:rPr>
        <w:t>We in St. Peter Apostle Junior National School have</w:t>
      </w:r>
      <w:r w:rsidR="00460266" w:rsidRPr="00AA05D4">
        <w:rPr>
          <w:rFonts w:ascii="Times New Roman" w:hAnsi="Times New Roman" w:cs="Times New Roman"/>
          <w:sz w:val="24"/>
          <w:szCs w:val="24"/>
        </w:rPr>
        <w:t xml:space="preserve"> set up C</w:t>
      </w:r>
      <w:r w:rsidRPr="00AA05D4">
        <w:rPr>
          <w:rFonts w:ascii="Times New Roman" w:hAnsi="Times New Roman" w:cs="Times New Roman"/>
          <w:sz w:val="24"/>
          <w:szCs w:val="24"/>
        </w:rPr>
        <w:t xml:space="preserve">ritical Incident </w:t>
      </w:r>
      <w:r w:rsidR="00460266" w:rsidRPr="00AA05D4">
        <w:rPr>
          <w:rFonts w:ascii="Times New Roman" w:hAnsi="Times New Roman" w:cs="Times New Roman"/>
          <w:sz w:val="24"/>
          <w:szCs w:val="24"/>
        </w:rPr>
        <w:t xml:space="preserve">Management Team in line with best practice and will maintain this team in future. </w:t>
      </w:r>
      <w:r w:rsidRPr="00AA05D4">
        <w:rPr>
          <w:rFonts w:ascii="Times New Roman" w:hAnsi="Times New Roman" w:cs="Times New Roman"/>
          <w:sz w:val="24"/>
          <w:szCs w:val="24"/>
        </w:rPr>
        <w:t>The names of each team member along with their assigned role in detailed in the table below. It should be noted that t</w:t>
      </w:r>
      <w:r w:rsidR="00460266" w:rsidRPr="00AA05D4">
        <w:rPr>
          <w:rFonts w:ascii="Times New Roman" w:hAnsi="Times New Roman" w:cs="Times New Roman"/>
          <w:sz w:val="24"/>
          <w:szCs w:val="24"/>
        </w:rPr>
        <w:t xml:space="preserve">he members of the team were selected on a voluntary basis and will retain their roles for at least one school year. </w:t>
      </w:r>
    </w:p>
    <w:tbl>
      <w:tblPr>
        <w:tblStyle w:val="GridTable4-Accent5"/>
        <w:tblW w:w="0" w:type="auto"/>
        <w:tblInd w:w="-147"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3101"/>
        <w:gridCol w:w="3402"/>
        <w:gridCol w:w="3236"/>
      </w:tblGrid>
      <w:tr w:rsidR="000A2A6D" w:rsidRPr="00AA05D4" w14:paraId="79B0B8E3" w14:textId="77777777" w:rsidTr="00921C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9" w:type="dxa"/>
            <w:gridSpan w:val="3"/>
            <w:tcBorders>
              <w:top w:val="none" w:sz="0" w:space="0" w:color="auto"/>
              <w:left w:val="none" w:sz="0" w:space="0" w:color="auto"/>
              <w:bottom w:val="none" w:sz="0" w:space="0" w:color="auto"/>
              <w:right w:val="none" w:sz="0" w:space="0" w:color="auto"/>
            </w:tcBorders>
          </w:tcPr>
          <w:p w14:paraId="79B0B8E2" w14:textId="77777777" w:rsidR="000A2A6D" w:rsidRPr="00AA05D4" w:rsidRDefault="000A2A6D" w:rsidP="005D6187">
            <w:pPr>
              <w:spacing w:after="208" w:line="276" w:lineRule="auto"/>
              <w:ind w:left="-250" w:right="284"/>
              <w:jc w:val="center"/>
              <w:rPr>
                <w:rFonts w:ascii="Times New Roman" w:hAnsi="Times New Roman" w:cs="Times New Roman"/>
                <w:sz w:val="24"/>
              </w:rPr>
            </w:pPr>
            <w:r w:rsidRPr="00AA05D4">
              <w:rPr>
                <w:rFonts w:ascii="Times New Roman" w:hAnsi="Times New Roman" w:cs="Times New Roman"/>
                <w:sz w:val="24"/>
              </w:rPr>
              <w:t>Assignment of Roles</w:t>
            </w:r>
          </w:p>
        </w:tc>
      </w:tr>
      <w:tr w:rsidR="001346F9" w:rsidRPr="00AA05D4" w14:paraId="79B0B8E7" w14:textId="77777777" w:rsidTr="00B90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tcPr>
          <w:p w14:paraId="79B0B8E4" w14:textId="77777777" w:rsidR="001346F9" w:rsidRPr="00AA05D4" w:rsidRDefault="001346F9" w:rsidP="005D6187">
            <w:pPr>
              <w:spacing w:after="208" w:line="276" w:lineRule="auto"/>
              <w:ind w:right="284"/>
              <w:rPr>
                <w:rFonts w:ascii="Times New Roman" w:hAnsi="Times New Roman" w:cs="Times New Roman"/>
                <w:sz w:val="24"/>
              </w:rPr>
            </w:pPr>
            <w:r w:rsidRPr="00AA05D4">
              <w:rPr>
                <w:rFonts w:ascii="Times New Roman" w:hAnsi="Times New Roman" w:cs="Times New Roman"/>
                <w:sz w:val="24"/>
              </w:rPr>
              <w:t>Critical Incident Team role</w:t>
            </w:r>
          </w:p>
        </w:tc>
        <w:tc>
          <w:tcPr>
            <w:tcW w:w="3402" w:type="dxa"/>
          </w:tcPr>
          <w:p w14:paraId="79B0B8E5" w14:textId="77777777" w:rsidR="001346F9" w:rsidRPr="00AA05D4" w:rsidRDefault="001346F9" w:rsidP="005D6187">
            <w:pPr>
              <w:spacing w:after="208" w:line="276" w:lineRule="auto"/>
              <w:ind w:right="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AA05D4">
              <w:rPr>
                <w:rFonts w:ascii="Times New Roman" w:hAnsi="Times New Roman" w:cs="Times New Roman"/>
                <w:b/>
                <w:sz w:val="24"/>
              </w:rPr>
              <w:t>Name</w:t>
            </w:r>
          </w:p>
        </w:tc>
        <w:tc>
          <w:tcPr>
            <w:tcW w:w="3236" w:type="dxa"/>
          </w:tcPr>
          <w:p w14:paraId="79B0B8E6" w14:textId="77777777" w:rsidR="001346F9" w:rsidRPr="00AA05D4" w:rsidRDefault="001346F9" w:rsidP="005D6187">
            <w:pPr>
              <w:spacing w:after="208" w:line="276" w:lineRule="auto"/>
              <w:ind w:right="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AA05D4">
              <w:rPr>
                <w:rFonts w:ascii="Times New Roman" w:hAnsi="Times New Roman" w:cs="Times New Roman"/>
                <w:b/>
                <w:sz w:val="24"/>
              </w:rPr>
              <w:t>Role in the School</w:t>
            </w:r>
          </w:p>
        </w:tc>
      </w:tr>
      <w:tr w:rsidR="001346F9" w:rsidRPr="00AA05D4" w14:paraId="79B0B8EB" w14:textId="77777777" w:rsidTr="00B9062B">
        <w:tc>
          <w:tcPr>
            <w:cnfStyle w:val="001000000000" w:firstRow="0" w:lastRow="0" w:firstColumn="1" w:lastColumn="0" w:oddVBand="0" w:evenVBand="0" w:oddHBand="0" w:evenHBand="0" w:firstRowFirstColumn="0" w:firstRowLastColumn="0" w:lastRowFirstColumn="0" w:lastRowLastColumn="0"/>
            <w:tcW w:w="3101" w:type="dxa"/>
          </w:tcPr>
          <w:p w14:paraId="79B0B8E8" w14:textId="77777777" w:rsidR="001346F9" w:rsidRPr="00AA05D4" w:rsidRDefault="001346F9" w:rsidP="005D6187">
            <w:pPr>
              <w:spacing w:after="208" w:line="276" w:lineRule="auto"/>
              <w:ind w:right="284"/>
              <w:rPr>
                <w:rFonts w:ascii="Times New Roman" w:hAnsi="Times New Roman" w:cs="Times New Roman"/>
                <w:b w:val="0"/>
                <w:sz w:val="24"/>
              </w:rPr>
            </w:pPr>
            <w:r w:rsidRPr="00AA05D4">
              <w:rPr>
                <w:rFonts w:ascii="Times New Roman" w:hAnsi="Times New Roman" w:cs="Times New Roman"/>
                <w:b w:val="0"/>
                <w:sz w:val="24"/>
              </w:rPr>
              <w:t>Team Leader</w:t>
            </w:r>
          </w:p>
        </w:tc>
        <w:tc>
          <w:tcPr>
            <w:tcW w:w="3402" w:type="dxa"/>
          </w:tcPr>
          <w:p w14:paraId="79B0B8E9" w14:textId="7E5B1260" w:rsidR="001346F9" w:rsidRPr="00AA05D4" w:rsidRDefault="00093A90" w:rsidP="005D6187">
            <w:pPr>
              <w:spacing w:after="208" w:line="276" w:lineRule="auto"/>
              <w:ind w:right="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A05D4">
              <w:rPr>
                <w:rFonts w:ascii="Times New Roman" w:hAnsi="Times New Roman" w:cs="Times New Roman"/>
                <w:sz w:val="24"/>
              </w:rPr>
              <w:t>Laura Hannon</w:t>
            </w:r>
          </w:p>
        </w:tc>
        <w:tc>
          <w:tcPr>
            <w:tcW w:w="3236" w:type="dxa"/>
          </w:tcPr>
          <w:p w14:paraId="79B0B8EA" w14:textId="77777777" w:rsidR="001346F9" w:rsidRPr="00AA05D4" w:rsidRDefault="001346F9" w:rsidP="005D6187">
            <w:pPr>
              <w:spacing w:after="208" w:line="276" w:lineRule="auto"/>
              <w:ind w:right="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A05D4">
              <w:rPr>
                <w:rFonts w:ascii="Times New Roman" w:hAnsi="Times New Roman" w:cs="Times New Roman"/>
                <w:sz w:val="24"/>
              </w:rPr>
              <w:t>Principal</w:t>
            </w:r>
          </w:p>
        </w:tc>
      </w:tr>
      <w:tr w:rsidR="001346F9" w:rsidRPr="00AA05D4" w14:paraId="79B0B8F6" w14:textId="77777777" w:rsidTr="00B9062B">
        <w:trPr>
          <w:cnfStyle w:val="000000100000" w:firstRow="0" w:lastRow="0" w:firstColumn="0" w:lastColumn="0" w:oddVBand="0" w:evenVBand="0" w:oddHBand="1" w:evenHBand="0" w:firstRowFirstColumn="0" w:firstRowLastColumn="0" w:lastRowFirstColumn="0" w:lastRowLastColumn="0"/>
          <w:trHeight w:val="1501"/>
        </w:trPr>
        <w:tc>
          <w:tcPr>
            <w:cnfStyle w:val="001000000000" w:firstRow="0" w:lastRow="0" w:firstColumn="1" w:lastColumn="0" w:oddVBand="0" w:evenVBand="0" w:oddHBand="0" w:evenHBand="0" w:firstRowFirstColumn="0" w:firstRowLastColumn="0" w:lastRowFirstColumn="0" w:lastRowLastColumn="0"/>
            <w:tcW w:w="3101" w:type="dxa"/>
          </w:tcPr>
          <w:p w14:paraId="79B0B8F0" w14:textId="77777777" w:rsidR="001346F9" w:rsidRPr="00AA05D4" w:rsidRDefault="001346F9" w:rsidP="005D6187">
            <w:pPr>
              <w:spacing w:after="208" w:line="276" w:lineRule="auto"/>
              <w:ind w:right="284"/>
              <w:rPr>
                <w:rFonts w:ascii="Times New Roman" w:hAnsi="Times New Roman" w:cs="Times New Roman"/>
                <w:b w:val="0"/>
                <w:sz w:val="24"/>
              </w:rPr>
            </w:pPr>
            <w:r w:rsidRPr="00AA05D4">
              <w:rPr>
                <w:rFonts w:ascii="Times New Roman" w:hAnsi="Times New Roman" w:cs="Times New Roman"/>
                <w:b w:val="0"/>
                <w:sz w:val="24"/>
              </w:rPr>
              <w:t>Staff Liaison</w:t>
            </w:r>
          </w:p>
        </w:tc>
        <w:tc>
          <w:tcPr>
            <w:tcW w:w="3402" w:type="dxa"/>
          </w:tcPr>
          <w:p w14:paraId="51FFA13B" w14:textId="0534AB68" w:rsidR="00921CD1" w:rsidRPr="00AA05D4" w:rsidRDefault="00921CD1" w:rsidP="005D6187">
            <w:pPr>
              <w:spacing w:line="276" w:lineRule="auto"/>
              <w:ind w:right="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it-IT"/>
              </w:rPr>
            </w:pPr>
            <w:r w:rsidRPr="00AA05D4">
              <w:rPr>
                <w:rFonts w:ascii="Times New Roman" w:hAnsi="Times New Roman" w:cs="Times New Roman"/>
                <w:sz w:val="24"/>
                <w:lang w:val="it-IT"/>
              </w:rPr>
              <w:t>A</w:t>
            </w:r>
            <w:r w:rsidR="00B9062B" w:rsidRPr="00AA05D4">
              <w:rPr>
                <w:rFonts w:ascii="Times New Roman" w:hAnsi="Times New Roman" w:cs="Times New Roman"/>
                <w:sz w:val="24"/>
                <w:lang w:val="it-IT"/>
              </w:rPr>
              <w:t>oife Cassidy/Marie Duffy</w:t>
            </w:r>
          </w:p>
          <w:p w14:paraId="79B0B8F3" w14:textId="5E2BAE26" w:rsidR="002F7D13" w:rsidRPr="00AA05D4" w:rsidRDefault="002F7D13" w:rsidP="005D6187">
            <w:pPr>
              <w:spacing w:line="276" w:lineRule="auto"/>
              <w:ind w:right="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it-IT"/>
              </w:rPr>
            </w:pPr>
            <w:r w:rsidRPr="00AA05D4">
              <w:rPr>
                <w:rFonts w:ascii="Times New Roman" w:hAnsi="Times New Roman" w:cs="Times New Roman"/>
                <w:sz w:val="24"/>
                <w:lang w:val="it-IT"/>
              </w:rPr>
              <w:t>A</w:t>
            </w:r>
            <w:r w:rsidR="00B9062B" w:rsidRPr="00AA05D4">
              <w:rPr>
                <w:rFonts w:ascii="Times New Roman" w:hAnsi="Times New Roman" w:cs="Times New Roman"/>
                <w:sz w:val="24"/>
                <w:lang w:val="it-IT"/>
              </w:rPr>
              <w:t>nne Barry</w:t>
            </w:r>
          </w:p>
          <w:p w14:paraId="28D455A0" w14:textId="2724AE64" w:rsidR="00631AD2" w:rsidRPr="00AA05D4" w:rsidRDefault="002C0062" w:rsidP="005D6187">
            <w:pPr>
              <w:spacing w:line="276" w:lineRule="auto"/>
              <w:ind w:right="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it-IT"/>
              </w:rPr>
            </w:pPr>
            <w:r w:rsidRPr="00AA05D4">
              <w:rPr>
                <w:rFonts w:ascii="Times New Roman" w:hAnsi="Times New Roman" w:cs="Times New Roman"/>
                <w:sz w:val="24"/>
                <w:lang w:val="it-IT"/>
              </w:rPr>
              <w:t>Kate Ní Choinín</w:t>
            </w:r>
          </w:p>
          <w:p w14:paraId="1838FBC4" w14:textId="578D56C2" w:rsidR="00093A90" w:rsidRPr="00AA05D4" w:rsidRDefault="00093A90" w:rsidP="005D6187">
            <w:pPr>
              <w:spacing w:line="276" w:lineRule="auto"/>
              <w:ind w:right="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it-IT"/>
              </w:rPr>
            </w:pPr>
            <w:r w:rsidRPr="00AA05D4">
              <w:rPr>
                <w:rFonts w:ascii="Times New Roman" w:hAnsi="Times New Roman" w:cs="Times New Roman"/>
                <w:sz w:val="24"/>
                <w:lang w:val="it-IT"/>
              </w:rPr>
              <w:t>Emma Flynn</w:t>
            </w:r>
          </w:p>
          <w:p w14:paraId="34540C0A" w14:textId="357D384C" w:rsidR="002C0062" w:rsidRPr="00AA05D4" w:rsidRDefault="002C0062" w:rsidP="005D6187">
            <w:pPr>
              <w:spacing w:line="276" w:lineRule="auto"/>
              <w:ind w:right="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it-IT"/>
              </w:rPr>
            </w:pPr>
            <w:r w:rsidRPr="00AA05D4">
              <w:rPr>
                <w:rFonts w:ascii="Times New Roman" w:hAnsi="Times New Roman" w:cs="Times New Roman"/>
                <w:sz w:val="24"/>
                <w:lang w:val="it-IT"/>
              </w:rPr>
              <w:t>Linda Gilligan</w:t>
            </w:r>
          </w:p>
          <w:p w14:paraId="6C8486C7" w14:textId="71B1C03D" w:rsidR="002F7D13" w:rsidRPr="00AA05D4" w:rsidRDefault="00921CD1" w:rsidP="005D6187">
            <w:pPr>
              <w:spacing w:line="276" w:lineRule="auto"/>
              <w:ind w:right="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it-IT"/>
              </w:rPr>
            </w:pPr>
            <w:r w:rsidRPr="00AA05D4">
              <w:rPr>
                <w:rFonts w:ascii="Times New Roman" w:hAnsi="Times New Roman" w:cs="Times New Roman"/>
                <w:sz w:val="24"/>
                <w:lang w:val="it-IT"/>
              </w:rPr>
              <w:t>Rena</w:t>
            </w:r>
            <w:r w:rsidR="00355A35" w:rsidRPr="00AA05D4">
              <w:rPr>
                <w:rFonts w:ascii="Times New Roman" w:hAnsi="Times New Roman" w:cs="Times New Roman"/>
                <w:sz w:val="24"/>
                <w:lang w:val="it-IT"/>
              </w:rPr>
              <w:t xml:space="preserve"> Campion</w:t>
            </w:r>
          </w:p>
          <w:p w14:paraId="79B0B8F4" w14:textId="6BECC441" w:rsidR="00355A35" w:rsidRPr="00AA05D4" w:rsidRDefault="00355A35" w:rsidP="005D6187">
            <w:pPr>
              <w:spacing w:line="276" w:lineRule="auto"/>
              <w:ind w:right="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it-IT"/>
              </w:rPr>
            </w:pPr>
            <w:r w:rsidRPr="00AA05D4">
              <w:rPr>
                <w:rFonts w:ascii="Times New Roman" w:hAnsi="Times New Roman" w:cs="Times New Roman"/>
                <w:sz w:val="24"/>
                <w:lang w:val="it-IT"/>
              </w:rPr>
              <w:t>Barbara Jones</w:t>
            </w:r>
          </w:p>
        </w:tc>
        <w:tc>
          <w:tcPr>
            <w:tcW w:w="3236" w:type="dxa"/>
          </w:tcPr>
          <w:p w14:paraId="7BEB13EA" w14:textId="12CBEA55" w:rsidR="00921CD1" w:rsidRPr="00AA05D4" w:rsidRDefault="00921CD1" w:rsidP="005D6187">
            <w:pPr>
              <w:spacing w:line="276" w:lineRule="auto"/>
              <w:ind w:right="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A05D4">
              <w:rPr>
                <w:rFonts w:ascii="Times New Roman" w:hAnsi="Times New Roman" w:cs="Times New Roman"/>
                <w:sz w:val="24"/>
              </w:rPr>
              <w:t>Assistant Principal I</w:t>
            </w:r>
          </w:p>
          <w:p w14:paraId="69EF98F6" w14:textId="77777777" w:rsidR="00921CD1" w:rsidRPr="00AA05D4" w:rsidRDefault="00921CD1" w:rsidP="005D6187">
            <w:pPr>
              <w:spacing w:line="276" w:lineRule="auto"/>
              <w:ind w:right="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A05D4">
              <w:rPr>
                <w:rFonts w:ascii="Times New Roman" w:hAnsi="Times New Roman" w:cs="Times New Roman"/>
                <w:sz w:val="24"/>
              </w:rPr>
              <w:t>Assistant Principal II</w:t>
            </w:r>
          </w:p>
          <w:p w14:paraId="2DFECC4E" w14:textId="77777777" w:rsidR="00921CD1" w:rsidRPr="00AA05D4" w:rsidRDefault="00921CD1" w:rsidP="005D6187">
            <w:pPr>
              <w:spacing w:line="276" w:lineRule="auto"/>
              <w:ind w:right="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A05D4">
              <w:rPr>
                <w:rFonts w:ascii="Times New Roman" w:hAnsi="Times New Roman" w:cs="Times New Roman"/>
                <w:sz w:val="24"/>
              </w:rPr>
              <w:t>Assistant Principal II</w:t>
            </w:r>
          </w:p>
          <w:p w14:paraId="41EE9920" w14:textId="65D8DA7E" w:rsidR="002C0062" w:rsidRPr="00AA05D4" w:rsidRDefault="00093A90" w:rsidP="005D6187">
            <w:pPr>
              <w:spacing w:line="276" w:lineRule="auto"/>
              <w:ind w:right="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A05D4">
              <w:rPr>
                <w:rFonts w:ascii="Times New Roman" w:hAnsi="Times New Roman" w:cs="Times New Roman"/>
                <w:sz w:val="24"/>
              </w:rPr>
              <w:t>Assistant</w:t>
            </w:r>
            <w:r w:rsidR="002C0062" w:rsidRPr="00AA05D4">
              <w:rPr>
                <w:rFonts w:ascii="Times New Roman" w:hAnsi="Times New Roman" w:cs="Times New Roman"/>
                <w:sz w:val="24"/>
              </w:rPr>
              <w:t xml:space="preserve"> </w:t>
            </w:r>
            <w:r w:rsidRPr="00AA05D4">
              <w:rPr>
                <w:rFonts w:ascii="Times New Roman" w:hAnsi="Times New Roman" w:cs="Times New Roman"/>
                <w:sz w:val="24"/>
              </w:rPr>
              <w:t>P</w:t>
            </w:r>
            <w:r w:rsidR="002C0062" w:rsidRPr="00AA05D4">
              <w:rPr>
                <w:rFonts w:ascii="Times New Roman" w:hAnsi="Times New Roman" w:cs="Times New Roman"/>
                <w:sz w:val="24"/>
              </w:rPr>
              <w:t xml:space="preserve">rincipal </w:t>
            </w:r>
            <w:r w:rsidR="00B9062B" w:rsidRPr="00AA05D4">
              <w:rPr>
                <w:rFonts w:ascii="Times New Roman" w:hAnsi="Times New Roman" w:cs="Times New Roman"/>
                <w:sz w:val="24"/>
              </w:rPr>
              <w:t>II</w:t>
            </w:r>
          </w:p>
          <w:p w14:paraId="1D9C0C3B" w14:textId="770C666F" w:rsidR="00093A90" w:rsidRPr="00AA05D4" w:rsidRDefault="00093A90" w:rsidP="005D6187">
            <w:pPr>
              <w:spacing w:line="276" w:lineRule="auto"/>
              <w:ind w:right="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A05D4">
              <w:rPr>
                <w:rFonts w:ascii="Times New Roman" w:hAnsi="Times New Roman" w:cs="Times New Roman"/>
                <w:sz w:val="24"/>
              </w:rPr>
              <w:t>Assistant Principal II</w:t>
            </w:r>
          </w:p>
          <w:p w14:paraId="30CFB86F" w14:textId="6DF5BECA" w:rsidR="00921CD1" w:rsidRPr="00AA05D4" w:rsidRDefault="00921CD1" w:rsidP="005D6187">
            <w:pPr>
              <w:spacing w:line="276" w:lineRule="auto"/>
              <w:ind w:right="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A05D4">
              <w:rPr>
                <w:rFonts w:ascii="Times New Roman" w:hAnsi="Times New Roman" w:cs="Times New Roman"/>
                <w:sz w:val="24"/>
              </w:rPr>
              <w:t xml:space="preserve">Special Needs Assistant </w:t>
            </w:r>
          </w:p>
          <w:p w14:paraId="79B0B8F5" w14:textId="06053C0E" w:rsidR="00355A35" w:rsidRPr="00AA05D4" w:rsidRDefault="00355A35" w:rsidP="005D6187">
            <w:pPr>
              <w:spacing w:line="276" w:lineRule="auto"/>
              <w:ind w:right="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A05D4">
              <w:rPr>
                <w:rFonts w:ascii="Times New Roman" w:hAnsi="Times New Roman" w:cs="Times New Roman"/>
                <w:sz w:val="24"/>
              </w:rPr>
              <w:t xml:space="preserve">Special Needs Assistant </w:t>
            </w:r>
          </w:p>
        </w:tc>
      </w:tr>
      <w:tr w:rsidR="001346F9" w:rsidRPr="00AA05D4" w14:paraId="79B0B8FA" w14:textId="77777777" w:rsidTr="00B9062B">
        <w:tc>
          <w:tcPr>
            <w:cnfStyle w:val="001000000000" w:firstRow="0" w:lastRow="0" w:firstColumn="1" w:lastColumn="0" w:oddVBand="0" w:evenVBand="0" w:oddHBand="0" w:evenHBand="0" w:firstRowFirstColumn="0" w:firstRowLastColumn="0" w:lastRowFirstColumn="0" w:lastRowLastColumn="0"/>
            <w:tcW w:w="3101" w:type="dxa"/>
          </w:tcPr>
          <w:p w14:paraId="79B0B8F7" w14:textId="77777777" w:rsidR="001346F9" w:rsidRPr="00AA05D4" w:rsidRDefault="001346F9" w:rsidP="005D6187">
            <w:pPr>
              <w:spacing w:after="208" w:line="276" w:lineRule="auto"/>
              <w:ind w:right="284"/>
              <w:rPr>
                <w:rFonts w:ascii="Times New Roman" w:hAnsi="Times New Roman" w:cs="Times New Roman"/>
                <w:b w:val="0"/>
                <w:sz w:val="24"/>
              </w:rPr>
            </w:pPr>
            <w:r w:rsidRPr="00AA05D4">
              <w:rPr>
                <w:rFonts w:ascii="Times New Roman" w:hAnsi="Times New Roman" w:cs="Times New Roman"/>
                <w:b w:val="0"/>
                <w:sz w:val="24"/>
              </w:rPr>
              <w:t>Student Liaison</w:t>
            </w:r>
          </w:p>
        </w:tc>
        <w:tc>
          <w:tcPr>
            <w:tcW w:w="3402" w:type="dxa"/>
          </w:tcPr>
          <w:p w14:paraId="79B0B8F8" w14:textId="3E3D10AA" w:rsidR="001346F9" w:rsidRPr="00AA05D4" w:rsidRDefault="00093A90" w:rsidP="005D6187">
            <w:pPr>
              <w:spacing w:after="208" w:line="276" w:lineRule="auto"/>
              <w:ind w:right="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A05D4">
              <w:rPr>
                <w:rFonts w:ascii="Times New Roman" w:hAnsi="Times New Roman" w:cs="Times New Roman"/>
                <w:sz w:val="24"/>
              </w:rPr>
              <w:t>Kathy Glees</w:t>
            </w:r>
            <w:r w:rsidR="00CA660A" w:rsidRPr="00AA05D4">
              <w:rPr>
                <w:rFonts w:ascii="Times New Roman" w:hAnsi="Times New Roman" w:cs="Times New Roman"/>
                <w:sz w:val="24"/>
              </w:rPr>
              <w:t>o</w:t>
            </w:r>
            <w:r w:rsidRPr="00AA05D4">
              <w:rPr>
                <w:rFonts w:ascii="Times New Roman" w:hAnsi="Times New Roman" w:cs="Times New Roman"/>
                <w:sz w:val="24"/>
              </w:rPr>
              <w:t>n</w:t>
            </w:r>
          </w:p>
        </w:tc>
        <w:tc>
          <w:tcPr>
            <w:tcW w:w="3236" w:type="dxa"/>
          </w:tcPr>
          <w:p w14:paraId="79B0B8F9" w14:textId="7FD755A4" w:rsidR="001346F9" w:rsidRPr="00AA05D4" w:rsidRDefault="00921CD1" w:rsidP="005D6187">
            <w:pPr>
              <w:spacing w:after="208" w:line="276" w:lineRule="auto"/>
              <w:ind w:right="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A05D4">
              <w:rPr>
                <w:rFonts w:ascii="Times New Roman" w:hAnsi="Times New Roman" w:cs="Times New Roman"/>
                <w:sz w:val="24"/>
              </w:rPr>
              <w:t>Assistant principal 1</w:t>
            </w:r>
          </w:p>
        </w:tc>
      </w:tr>
      <w:tr w:rsidR="001346F9" w:rsidRPr="00AA05D4" w14:paraId="79B0B8FE" w14:textId="77777777" w:rsidTr="00B90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tcPr>
          <w:p w14:paraId="79B0B8FB" w14:textId="77777777" w:rsidR="001346F9" w:rsidRPr="00AA05D4" w:rsidRDefault="001346F9" w:rsidP="005D6187">
            <w:pPr>
              <w:spacing w:after="208" w:line="276" w:lineRule="auto"/>
              <w:ind w:right="284"/>
              <w:rPr>
                <w:rFonts w:ascii="Times New Roman" w:hAnsi="Times New Roman" w:cs="Times New Roman"/>
                <w:b w:val="0"/>
                <w:sz w:val="24"/>
              </w:rPr>
            </w:pPr>
            <w:r w:rsidRPr="00AA05D4">
              <w:rPr>
                <w:rFonts w:ascii="Times New Roman" w:hAnsi="Times New Roman" w:cs="Times New Roman"/>
                <w:b w:val="0"/>
                <w:sz w:val="24"/>
              </w:rPr>
              <w:t>Parent Liaison</w:t>
            </w:r>
          </w:p>
        </w:tc>
        <w:tc>
          <w:tcPr>
            <w:tcW w:w="3402" w:type="dxa"/>
          </w:tcPr>
          <w:p w14:paraId="79B0B8FC" w14:textId="6350714D" w:rsidR="001346F9" w:rsidRPr="00AA05D4" w:rsidRDefault="00093A90" w:rsidP="005D6187">
            <w:pPr>
              <w:spacing w:after="208" w:line="276" w:lineRule="auto"/>
              <w:ind w:right="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A05D4">
              <w:rPr>
                <w:rFonts w:ascii="Times New Roman" w:hAnsi="Times New Roman" w:cs="Times New Roman"/>
                <w:sz w:val="24"/>
              </w:rPr>
              <w:t>Orla Healy</w:t>
            </w:r>
          </w:p>
        </w:tc>
        <w:tc>
          <w:tcPr>
            <w:tcW w:w="3236" w:type="dxa"/>
          </w:tcPr>
          <w:p w14:paraId="79B0B8FD" w14:textId="7BCC7E8B" w:rsidR="001346F9" w:rsidRPr="00AA05D4" w:rsidRDefault="00921CD1" w:rsidP="005D6187">
            <w:pPr>
              <w:spacing w:after="208" w:line="276" w:lineRule="auto"/>
              <w:ind w:right="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A05D4">
              <w:rPr>
                <w:rFonts w:ascii="Times New Roman" w:hAnsi="Times New Roman" w:cs="Times New Roman"/>
                <w:sz w:val="24"/>
              </w:rPr>
              <w:t>Deputy Principal</w:t>
            </w:r>
          </w:p>
        </w:tc>
      </w:tr>
      <w:tr w:rsidR="001346F9" w:rsidRPr="00AA05D4" w14:paraId="79B0B904" w14:textId="77777777" w:rsidTr="00B9062B">
        <w:tc>
          <w:tcPr>
            <w:cnfStyle w:val="001000000000" w:firstRow="0" w:lastRow="0" w:firstColumn="1" w:lastColumn="0" w:oddVBand="0" w:evenVBand="0" w:oddHBand="0" w:evenHBand="0" w:firstRowFirstColumn="0" w:firstRowLastColumn="0" w:lastRowFirstColumn="0" w:lastRowLastColumn="0"/>
            <w:tcW w:w="3101" w:type="dxa"/>
          </w:tcPr>
          <w:p w14:paraId="79B0B8FF" w14:textId="77777777" w:rsidR="001346F9" w:rsidRPr="00AA05D4" w:rsidRDefault="001346F9" w:rsidP="005D6187">
            <w:pPr>
              <w:spacing w:after="208" w:line="276" w:lineRule="auto"/>
              <w:ind w:right="284"/>
              <w:rPr>
                <w:rFonts w:ascii="Times New Roman" w:hAnsi="Times New Roman" w:cs="Times New Roman"/>
                <w:b w:val="0"/>
                <w:sz w:val="24"/>
              </w:rPr>
            </w:pPr>
            <w:r w:rsidRPr="00AA05D4">
              <w:rPr>
                <w:rFonts w:ascii="Times New Roman" w:hAnsi="Times New Roman" w:cs="Times New Roman"/>
                <w:b w:val="0"/>
                <w:sz w:val="24"/>
              </w:rPr>
              <w:t>Community Liaison</w:t>
            </w:r>
          </w:p>
        </w:tc>
        <w:tc>
          <w:tcPr>
            <w:tcW w:w="3402" w:type="dxa"/>
          </w:tcPr>
          <w:p w14:paraId="79B0B901" w14:textId="70377E98" w:rsidR="000A2A6D" w:rsidRPr="00AA05D4" w:rsidRDefault="00921CD1" w:rsidP="005D6187">
            <w:pPr>
              <w:spacing w:after="208" w:line="276" w:lineRule="auto"/>
              <w:ind w:right="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A05D4">
              <w:rPr>
                <w:rFonts w:ascii="Times New Roman" w:hAnsi="Times New Roman" w:cs="Times New Roman"/>
                <w:sz w:val="24"/>
              </w:rPr>
              <w:t>Marie Duffy</w:t>
            </w:r>
          </w:p>
        </w:tc>
        <w:tc>
          <w:tcPr>
            <w:tcW w:w="3236" w:type="dxa"/>
          </w:tcPr>
          <w:p w14:paraId="79B0B903" w14:textId="5217BB20" w:rsidR="000A2A6D" w:rsidRPr="00AA05D4" w:rsidRDefault="00921CD1" w:rsidP="005D6187">
            <w:pPr>
              <w:spacing w:after="208" w:line="276" w:lineRule="auto"/>
              <w:ind w:right="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A05D4">
              <w:rPr>
                <w:rFonts w:ascii="Times New Roman" w:hAnsi="Times New Roman" w:cs="Times New Roman"/>
                <w:sz w:val="24"/>
              </w:rPr>
              <w:t>HSCL</w:t>
            </w:r>
          </w:p>
        </w:tc>
      </w:tr>
      <w:tr w:rsidR="000A2A6D" w:rsidRPr="00AA05D4" w14:paraId="79B0B908" w14:textId="77777777" w:rsidTr="00B90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tcPr>
          <w:p w14:paraId="79B0B905" w14:textId="77777777" w:rsidR="000A2A6D" w:rsidRPr="00AA05D4" w:rsidRDefault="000A2A6D" w:rsidP="005D6187">
            <w:pPr>
              <w:spacing w:after="208" w:line="276" w:lineRule="auto"/>
              <w:ind w:right="284"/>
              <w:rPr>
                <w:rFonts w:ascii="Times New Roman" w:hAnsi="Times New Roman" w:cs="Times New Roman"/>
                <w:b w:val="0"/>
                <w:sz w:val="24"/>
              </w:rPr>
            </w:pPr>
            <w:r w:rsidRPr="00AA05D4">
              <w:rPr>
                <w:rFonts w:ascii="Times New Roman" w:hAnsi="Times New Roman" w:cs="Times New Roman"/>
                <w:b w:val="0"/>
                <w:sz w:val="24"/>
              </w:rPr>
              <w:t>Administration Tasks</w:t>
            </w:r>
          </w:p>
        </w:tc>
        <w:tc>
          <w:tcPr>
            <w:tcW w:w="3402" w:type="dxa"/>
          </w:tcPr>
          <w:p w14:paraId="79B0B906" w14:textId="77777777" w:rsidR="000A2A6D" w:rsidRPr="00AA05D4" w:rsidRDefault="000A2A6D" w:rsidP="005D6187">
            <w:pPr>
              <w:spacing w:after="208" w:line="276" w:lineRule="auto"/>
              <w:ind w:right="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A05D4">
              <w:rPr>
                <w:rFonts w:ascii="Times New Roman" w:hAnsi="Times New Roman" w:cs="Times New Roman"/>
                <w:sz w:val="24"/>
              </w:rPr>
              <w:t>Lorraine Doyle</w:t>
            </w:r>
          </w:p>
        </w:tc>
        <w:tc>
          <w:tcPr>
            <w:tcW w:w="3236" w:type="dxa"/>
          </w:tcPr>
          <w:p w14:paraId="79B0B907" w14:textId="77777777" w:rsidR="000A2A6D" w:rsidRPr="00AA05D4" w:rsidRDefault="000A2A6D" w:rsidP="005D6187">
            <w:pPr>
              <w:spacing w:after="208" w:line="276" w:lineRule="auto"/>
              <w:ind w:right="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A05D4">
              <w:rPr>
                <w:rFonts w:ascii="Times New Roman" w:hAnsi="Times New Roman" w:cs="Times New Roman"/>
                <w:sz w:val="24"/>
              </w:rPr>
              <w:t>School Secretary</w:t>
            </w:r>
          </w:p>
        </w:tc>
      </w:tr>
    </w:tbl>
    <w:p w14:paraId="79B0B90F" w14:textId="77777777" w:rsidR="000A2A6D" w:rsidRPr="00AA05D4" w:rsidRDefault="000A2A6D" w:rsidP="005D6187">
      <w:pPr>
        <w:spacing w:after="218" w:line="276" w:lineRule="auto"/>
      </w:pPr>
    </w:p>
    <w:p w14:paraId="79B0B910" w14:textId="0F651F9A" w:rsidR="00FB54B9" w:rsidRPr="00AA05D4" w:rsidRDefault="00A0156F" w:rsidP="00A1224F">
      <w:pPr>
        <w:pStyle w:val="Heading2"/>
        <w:spacing w:after="0" w:line="276" w:lineRule="auto"/>
      </w:pPr>
      <w:r w:rsidRPr="00AA05D4">
        <w:t xml:space="preserve">4.1 </w:t>
      </w:r>
      <w:r w:rsidR="00FB54B9" w:rsidRPr="00AA05D4">
        <w:t xml:space="preserve">The duties assigned to the </w:t>
      </w:r>
      <w:r w:rsidRPr="00AA05D4">
        <w:t>t</w:t>
      </w:r>
      <w:r w:rsidR="00FB54B9" w:rsidRPr="00AA05D4">
        <w:t>eam Leader – (Principal)</w:t>
      </w:r>
    </w:p>
    <w:p w14:paraId="79B0B913" w14:textId="495499E1" w:rsidR="00FB54B9" w:rsidRPr="00AA05D4" w:rsidRDefault="00FB54B9" w:rsidP="005D6187">
      <w:pPr>
        <w:pStyle w:val="ListParagraph"/>
        <w:numPr>
          <w:ilvl w:val="0"/>
          <w:numId w:val="18"/>
        </w:numPr>
        <w:spacing w:before="100" w:beforeAutospacing="1" w:after="100" w:afterAutospacing="1" w:line="276" w:lineRule="auto"/>
        <w:rPr>
          <w:rFonts w:ascii="Times New Roman" w:eastAsia="Times New Roman" w:hAnsi="Times New Roman" w:cs="Times New Roman"/>
          <w:color w:val="111111"/>
          <w:sz w:val="24"/>
          <w:szCs w:val="24"/>
          <w:lang w:eastAsia="en-IE"/>
        </w:rPr>
      </w:pPr>
      <w:r w:rsidRPr="00AA05D4">
        <w:rPr>
          <w:rFonts w:ascii="Times New Roman" w:eastAsia="Times New Roman" w:hAnsi="Times New Roman" w:cs="Times New Roman"/>
          <w:color w:val="111111"/>
          <w:sz w:val="24"/>
          <w:szCs w:val="24"/>
          <w:lang w:eastAsia="en-IE"/>
        </w:rPr>
        <w:t>Confirm the event</w:t>
      </w:r>
      <w:r w:rsidR="004177ED" w:rsidRPr="00AA05D4">
        <w:rPr>
          <w:rFonts w:ascii="Times New Roman" w:eastAsia="Times New Roman" w:hAnsi="Times New Roman" w:cs="Times New Roman"/>
          <w:color w:val="111111"/>
          <w:sz w:val="24"/>
          <w:szCs w:val="24"/>
          <w:lang w:eastAsia="en-IE"/>
        </w:rPr>
        <w:t xml:space="preserve"> (and facts surrounding the event)</w:t>
      </w:r>
    </w:p>
    <w:p w14:paraId="38E0A597" w14:textId="682F28C6" w:rsidR="00722255" w:rsidRPr="00AA05D4" w:rsidRDefault="00722255" w:rsidP="005D6187">
      <w:pPr>
        <w:pStyle w:val="ListParagraph"/>
        <w:numPr>
          <w:ilvl w:val="0"/>
          <w:numId w:val="18"/>
        </w:numPr>
        <w:spacing w:before="100" w:beforeAutospacing="1" w:after="100" w:afterAutospacing="1" w:line="276" w:lineRule="auto"/>
        <w:rPr>
          <w:rFonts w:ascii="Times New Roman" w:eastAsia="Times New Roman" w:hAnsi="Times New Roman" w:cs="Times New Roman"/>
          <w:color w:val="111111"/>
          <w:sz w:val="24"/>
          <w:szCs w:val="24"/>
          <w:lang w:eastAsia="en-IE"/>
        </w:rPr>
      </w:pPr>
      <w:r w:rsidRPr="00AA05D4">
        <w:rPr>
          <w:rFonts w:ascii="Times New Roman" w:hAnsi="Times New Roman" w:cs="Times New Roman"/>
          <w:sz w:val="24"/>
          <w:szCs w:val="24"/>
        </w:rPr>
        <w:t xml:space="preserve">Alerts the team members to the crisis and convenes a meeting. </w:t>
      </w:r>
    </w:p>
    <w:p w14:paraId="743C1290" w14:textId="49B5AB50" w:rsidR="00AD6D35" w:rsidRPr="00AA05D4" w:rsidRDefault="00AD6D35" w:rsidP="005D6187">
      <w:pPr>
        <w:pStyle w:val="ListParagraph"/>
        <w:numPr>
          <w:ilvl w:val="0"/>
          <w:numId w:val="18"/>
        </w:numPr>
        <w:spacing w:before="100" w:beforeAutospacing="1" w:after="100" w:afterAutospacing="1" w:line="276" w:lineRule="auto"/>
        <w:rPr>
          <w:rFonts w:ascii="Times New Roman" w:eastAsia="Times New Roman" w:hAnsi="Times New Roman" w:cs="Times New Roman"/>
          <w:color w:val="111111"/>
          <w:sz w:val="24"/>
          <w:szCs w:val="24"/>
          <w:lang w:eastAsia="en-IE"/>
        </w:rPr>
      </w:pPr>
      <w:r w:rsidRPr="00AA05D4">
        <w:rPr>
          <w:rFonts w:ascii="Times New Roman" w:hAnsi="Times New Roman" w:cs="Times New Roman"/>
          <w:sz w:val="24"/>
          <w:szCs w:val="24"/>
        </w:rPr>
        <w:t>Co-ordinates the tasks of the team</w:t>
      </w:r>
    </w:p>
    <w:p w14:paraId="79B0B916" w14:textId="4935DDFE" w:rsidR="00FB54B9" w:rsidRPr="00AA05D4" w:rsidRDefault="0026215F" w:rsidP="005D6187">
      <w:pPr>
        <w:pStyle w:val="ListParagraph"/>
        <w:numPr>
          <w:ilvl w:val="0"/>
          <w:numId w:val="18"/>
        </w:numPr>
        <w:spacing w:before="100" w:beforeAutospacing="1" w:after="100" w:afterAutospacing="1" w:line="276" w:lineRule="auto"/>
        <w:rPr>
          <w:rFonts w:ascii="Times New Roman" w:eastAsia="Times New Roman" w:hAnsi="Times New Roman" w:cs="Times New Roman"/>
          <w:color w:val="111111"/>
          <w:sz w:val="24"/>
          <w:szCs w:val="24"/>
          <w:lang w:eastAsia="en-IE"/>
        </w:rPr>
      </w:pPr>
      <w:r w:rsidRPr="00AA05D4">
        <w:rPr>
          <w:rFonts w:ascii="Times New Roman" w:eastAsia="Times New Roman" w:hAnsi="Times New Roman" w:cs="Times New Roman"/>
          <w:color w:val="111111"/>
          <w:sz w:val="24"/>
          <w:szCs w:val="24"/>
          <w:lang w:eastAsia="en-IE"/>
        </w:rPr>
        <w:t>Contact</w:t>
      </w:r>
      <w:r w:rsidR="001C5C04" w:rsidRPr="00AA05D4">
        <w:rPr>
          <w:rFonts w:ascii="Times New Roman" w:eastAsia="Times New Roman" w:hAnsi="Times New Roman" w:cs="Times New Roman"/>
          <w:color w:val="111111"/>
          <w:sz w:val="24"/>
          <w:szCs w:val="24"/>
          <w:lang w:eastAsia="en-IE"/>
        </w:rPr>
        <w:t xml:space="preserve"> and l</w:t>
      </w:r>
      <w:r w:rsidR="00FB54B9" w:rsidRPr="00AA05D4">
        <w:rPr>
          <w:rFonts w:ascii="Times New Roman" w:eastAsia="Times New Roman" w:hAnsi="Times New Roman" w:cs="Times New Roman"/>
          <w:color w:val="111111"/>
          <w:sz w:val="24"/>
          <w:szCs w:val="24"/>
          <w:lang w:eastAsia="en-IE"/>
        </w:rPr>
        <w:t>iaise with the Gardaí/Emergency services, Board of Management, Department of Education &amp; Skills</w:t>
      </w:r>
      <w:r w:rsidR="001C5C04" w:rsidRPr="00AA05D4">
        <w:rPr>
          <w:rFonts w:ascii="Times New Roman" w:eastAsia="Times New Roman" w:hAnsi="Times New Roman" w:cs="Times New Roman"/>
          <w:color w:val="111111"/>
          <w:sz w:val="24"/>
          <w:szCs w:val="24"/>
          <w:lang w:eastAsia="en-IE"/>
        </w:rPr>
        <w:t>, NEPS,</w:t>
      </w:r>
      <w:r w:rsidR="00F440E3" w:rsidRPr="00AA05D4">
        <w:rPr>
          <w:rFonts w:ascii="Times New Roman" w:eastAsia="Times New Roman" w:hAnsi="Times New Roman" w:cs="Times New Roman"/>
          <w:color w:val="111111"/>
          <w:sz w:val="24"/>
          <w:szCs w:val="24"/>
          <w:lang w:eastAsia="en-IE"/>
        </w:rPr>
        <w:t xml:space="preserve"> </w:t>
      </w:r>
      <w:r w:rsidR="00FB54B9" w:rsidRPr="00AA05D4">
        <w:rPr>
          <w:rFonts w:ascii="Times New Roman" w:eastAsia="Times New Roman" w:hAnsi="Times New Roman" w:cs="Times New Roman"/>
          <w:color w:val="111111"/>
          <w:sz w:val="24"/>
          <w:szCs w:val="24"/>
          <w:lang w:eastAsia="en-IE"/>
        </w:rPr>
        <w:t>and all relevant parties</w:t>
      </w:r>
    </w:p>
    <w:p w14:paraId="79B0B918" w14:textId="77777777" w:rsidR="00FB54B9" w:rsidRPr="00AA05D4" w:rsidRDefault="00FB54B9" w:rsidP="005D6187">
      <w:pPr>
        <w:pStyle w:val="ListParagraph"/>
        <w:numPr>
          <w:ilvl w:val="0"/>
          <w:numId w:val="18"/>
        </w:numPr>
        <w:spacing w:before="100" w:beforeAutospacing="1" w:after="100" w:afterAutospacing="1" w:line="276" w:lineRule="auto"/>
        <w:rPr>
          <w:rFonts w:ascii="Times New Roman" w:eastAsia="Times New Roman" w:hAnsi="Times New Roman" w:cs="Times New Roman"/>
          <w:color w:val="111111"/>
          <w:sz w:val="24"/>
          <w:szCs w:val="24"/>
          <w:lang w:eastAsia="en-IE"/>
        </w:rPr>
      </w:pPr>
      <w:r w:rsidRPr="00AA05D4">
        <w:rPr>
          <w:rFonts w:ascii="Times New Roman" w:eastAsia="Times New Roman" w:hAnsi="Times New Roman" w:cs="Times New Roman"/>
          <w:color w:val="111111"/>
          <w:sz w:val="24"/>
          <w:szCs w:val="24"/>
          <w:lang w:eastAsia="en-IE"/>
        </w:rPr>
        <w:t>Express sympathy to family</w:t>
      </w:r>
    </w:p>
    <w:p w14:paraId="79B0B91C" w14:textId="143311FA" w:rsidR="00FB54B9" w:rsidRPr="00AA05D4" w:rsidRDefault="00FB54B9" w:rsidP="005D6187">
      <w:pPr>
        <w:pStyle w:val="ListParagraph"/>
        <w:numPr>
          <w:ilvl w:val="0"/>
          <w:numId w:val="18"/>
        </w:numPr>
        <w:spacing w:before="100" w:beforeAutospacing="1" w:after="100" w:afterAutospacing="1" w:line="276" w:lineRule="auto"/>
        <w:rPr>
          <w:rFonts w:ascii="Times New Roman" w:eastAsia="Times New Roman" w:hAnsi="Times New Roman" w:cs="Times New Roman"/>
          <w:color w:val="111111"/>
          <w:sz w:val="24"/>
          <w:szCs w:val="24"/>
          <w:lang w:eastAsia="en-IE"/>
        </w:rPr>
      </w:pPr>
      <w:r w:rsidRPr="00AA05D4">
        <w:rPr>
          <w:rFonts w:ascii="Times New Roman" w:eastAsia="Times New Roman" w:hAnsi="Times New Roman" w:cs="Times New Roman"/>
          <w:color w:val="111111"/>
          <w:sz w:val="24"/>
          <w:szCs w:val="24"/>
          <w:lang w:eastAsia="en-IE"/>
        </w:rPr>
        <w:t>Where appropriate report incidents to the Health &amp; Safety Authority</w:t>
      </w:r>
    </w:p>
    <w:p w14:paraId="06454ED5" w14:textId="6A2F5F54" w:rsidR="00C83F91" w:rsidRPr="00AA05D4" w:rsidRDefault="00C83F91" w:rsidP="005D6187">
      <w:pPr>
        <w:pStyle w:val="ListParagraph"/>
        <w:numPr>
          <w:ilvl w:val="0"/>
          <w:numId w:val="18"/>
        </w:numPr>
        <w:spacing w:before="100" w:beforeAutospacing="1" w:after="100" w:afterAutospacing="1" w:line="276" w:lineRule="auto"/>
        <w:rPr>
          <w:rFonts w:ascii="Times New Roman" w:eastAsia="Times New Roman" w:hAnsi="Times New Roman" w:cs="Times New Roman"/>
          <w:color w:val="111111"/>
          <w:sz w:val="24"/>
          <w:szCs w:val="24"/>
          <w:lang w:eastAsia="en-IE"/>
        </w:rPr>
      </w:pPr>
      <w:r w:rsidRPr="00AA05D4">
        <w:rPr>
          <w:rFonts w:ascii="Times New Roman" w:hAnsi="Times New Roman" w:cs="Times New Roman"/>
          <w:sz w:val="24"/>
          <w:szCs w:val="24"/>
        </w:rPr>
        <w:t>The Deputy Principal will take the lead in the absence of the team leader.</w:t>
      </w:r>
    </w:p>
    <w:p w14:paraId="79B0B92C" w14:textId="3A1EA4EC" w:rsidR="00460266" w:rsidRPr="00AA05D4" w:rsidRDefault="00A0156F" w:rsidP="004F3B92">
      <w:pPr>
        <w:pStyle w:val="Heading2"/>
        <w:spacing w:after="0" w:line="276" w:lineRule="auto"/>
      </w:pPr>
      <w:r w:rsidRPr="00AA05D4">
        <w:t>4.2 The duties assigned to the s</w:t>
      </w:r>
      <w:r w:rsidR="00460266" w:rsidRPr="00AA05D4">
        <w:t xml:space="preserve">taff </w:t>
      </w:r>
      <w:r w:rsidRPr="00AA05D4">
        <w:t>l</w:t>
      </w:r>
      <w:r w:rsidR="00460266" w:rsidRPr="00AA05D4">
        <w:t>iaison</w:t>
      </w:r>
      <w:r w:rsidR="003B7719" w:rsidRPr="00AA05D4">
        <w:t>s</w:t>
      </w:r>
      <w:r w:rsidR="007E69E9" w:rsidRPr="00AA05D4">
        <w:t xml:space="preserve"> (</w:t>
      </w:r>
      <w:r w:rsidR="004F3B92" w:rsidRPr="00AA05D4">
        <w:t xml:space="preserve">ISM team </w:t>
      </w:r>
      <w:r w:rsidR="007E69E9" w:rsidRPr="00AA05D4">
        <w:t>and SNA</w:t>
      </w:r>
      <w:r w:rsidRPr="00AA05D4">
        <w:t xml:space="preserve"> representative</w:t>
      </w:r>
      <w:r w:rsidR="00355A35" w:rsidRPr="00AA05D4">
        <w:t>s</w:t>
      </w:r>
      <w:r w:rsidR="00921CD1" w:rsidRPr="00AA05D4">
        <w:t>)</w:t>
      </w:r>
    </w:p>
    <w:p w14:paraId="79B0B92D" w14:textId="6E4AC647" w:rsidR="003B7719" w:rsidRPr="00AA05D4" w:rsidRDefault="00F61B15" w:rsidP="005D6187">
      <w:pPr>
        <w:pStyle w:val="ListParagraph"/>
        <w:numPr>
          <w:ilvl w:val="0"/>
          <w:numId w:val="23"/>
        </w:numPr>
        <w:spacing w:line="276" w:lineRule="auto"/>
        <w:rPr>
          <w:rFonts w:ascii="Times New Roman" w:hAnsi="Times New Roman" w:cs="Times New Roman"/>
          <w:sz w:val="24"/>
          <w:szCs w:val="24"/>
          <w:lang w:eastAsia="en-IE"/>
        </w:rPr>
      </w:pPr>
      <w:r w:rsidRPr="00AA05D4">
        <w:rPr>
          <w:rFonts w:ascii="Times New Roman" w:hAnsi="Times New Roman" w:cs="Times New Roman"/>
          <w:sz w:val="24"/>
          <w:szCs w:val="24"/>
          <w:lang w:eastAsia="en-IE"/>
        </w:rPr>
        <w:t>Contact</w:t>
      </w:r>
      <w:r w:rsidR="003B7719" w:rsidRPr="00AA05D4">
        <w:rPr>
          <w:rFonts w:ascii="Times New Roman" w:hAnsi="Times New Roman" w:cs="Times New Roman"/>
          <w:sz w:val="24"/>
          <w:szCs w:val="24"/>
          <w:lang w:eastAsia="en-IE"/>
        </w:rPr>
        <w:t xml:space="preserve"> the staff members who have been assigned to them to inform them of the incident</w:t>
      </w:r>
      <w:r w:rsidR="005E0F63" w:rsidRPr="00AA05D4">
        <w:rPr>
          <w:rFonts w:ascii="Times New Roman" w:hAnsi="Times New Roman" w:cs="Times New Roman"/>
          <w:sz w:val="24"/>
          <w:szCs w:val="24"/>
          <w:lang w:eastAsia="en-IE"/>
        </w:rPr>
        <w:t xml:space="preserve"> (Vide Appendix 1)</w:t>
      </w:r>
    </w:p>
    <w:p w14:paraId="43EB6E05" w14:textId="2DB82125" w:rsidR="00F07271" w:rsidRPr="00AA05D4" w:rsidRDefault="00F07271" w:rsidP="005D6187">
      <w:pPr>
        <w:pStyle w:val="ListParagraph"/>
        <w:numPr>
          <w:ilvl w:val="0"/>
          <w:numId w:val="23"/>
        </w:numPr>
        <w:spacing w:line="276" w:lineRule="auto"/>
        <w:rPr>
          <w:rFonts w:ascii="Times New Roman" w:hAnsi="Times New Roman" w:cs="Times New Roman"/>
          <w:sz w:val="24"/>
          <w:szCs w:val="24"/>
          <w:lang w:eastAsia="en-IE"/>
        </w:rPr>
      </w:pPr>
      <w:r w:rsidRPr="00AA05D4">
        <w:rPr>
          <w:rFonts w:ascii="Times New Roman" w:hAnsi="Times New Roman" w:cs="Times New Roman"/>
          <w:sz w:val="24"/>
          <w:szCs w:val="24"/>
          <w:lang w:eastAsia="en-IE"/>
        </w:rPr>
        <w:lastRenderedPageBreak/>
        <w:t>Co-ordinate and lead meetings to brief sta</w:t>
      </w:r>
      <w:r w:rsidR="00721603" w:rsidRPr="00AA05D4">
        <w:rPr>
          <w:rFonts w:ascii="Times New Roman" w:hAnsi="Times New Roman" w:cs="Times New Roman"/>
          <w:sz w:val="24"/>
          <w:szCs w:val="24"/>
          <w:lang w:eastAsia="en-IE"/>
        </w:rPr>
        <w:t>ff</w:t>
      </w:r>
      <w:r w:rsidRPr="00AA05D4">
        <w:rPr>
          <w:rFonts w:ascii="Times New Roman" w:hAnsi="Times New Roman" w:cs="Times New Roman"/>
          <w:sz w:val="24"/>
          <w:szCs w:val="24"/>
          <w:lang w:eastAsia="en-IE"/>
        </w:rPr>
        <w:t xml:space="preserve"> on the facts known </w:t>
      </w:r>
      <w:r w:rsidR="005E0F63" w:rsidRPr="00AA05D4">
        <w:rPr>
          <w:rFonts w:ascii="Times New Roman" w:hAnsi="Times New Roman" w:cs="Times New Roman"/>
          <w:sz w:val="24"/>
          <w:szCs w:val="24"/>
          <w:lang w:eastAsia="en-IE"/>
        </w:rPr>
        <w:t>to give</w:t>
      </w:r>
      <w:r w:rsidRPr="00AA05D4">
        <w:rPr>
          <w:rFonts w:ascii="Times New Roman" w:hAnsi="Times New Roman" w:cs="Times New Roman"/>
          <w:sz w:val="24"/>
          <w:szCs w:val="24"/>
          <w:lang w:eastAsia="en-IE"/>
        </w:rPr>
        <w:t xml:space="preserve"> staff members an opportunity to </w:t>
      </w:r>
      <w:r w:rsidR="00721603" w:rsidRPr="00AA05D4">
        <w:rPr>
          <w:rFonts w:ascii="Times New Roman" w:hAnsi="Times New Roman" w:cs="Times New Roman"/>
          <w:sz w:val="24"/>
          <w:szCs w:val="24"/>
          <w:lang w:eastAsia="en-IE"/>
        </w:rPr>
        <w:t xml:space="preserve">express their feelings </w:t>
      </w:r>
      <w:r w:rsidR="005E0F63" w:rsidRPr="00AA05D4">
        <w:rPr>
          <w:rFonts w:ascii="Times New Roman" w:hAnsi="Times New Roman" w:cs="Times New Roman"/>
          <w:sz w:val="24"/>
          <w:szCs w:val="24"/>
          <w:lang w:eastAsia="en-IE"/>
        </w:rPr>
        <w:t>and to inform them of the plan for the day</w:t>
      </w:r>
    </w:p>
    <w:p w14:paraId="0BDC5984" w14:textId="6C18EEBA" w:rsidR="000916B7" w:rsidRPr="00AA05D4" w:rsidRDefault="000916B7" w:rsidP="005D6187">
      <w:pPr>
        <w:pStyle w:val="ListParagraph"/>
        <w:numPr>
          <w:ilvl w:val="0"/>
          <w:numId w:val="23"/>
        </w:numPr>
        <w:spacing w:line="276" w:lineRule="auto"/>
        <w:rPr>
          <w:rFonts w:ascii="Times New Roman" w:hAnsi="Times New Roman" w:cs="Times New Roman"/>
          <w:sz w:val="24"/>
          <w:szCs w:val="24"/>
          <w:lang w:eastAsia="en-IE"/>
        </w:rPr>
      </w:pPr>
      <w:r w:rsidRPr="00AA05D4">
        <w:rPr>
          <w:rFonts w:ascii="Times New Roman" w:hAnsi="Times New Roman" w:cs="Times New Roman"/>
          <w:sz w:val="24"/>
          <w:szCs w:val="24"/>
          <w:lang w:eastAsia="en-IE"/>
        </w:rPr>
        <w:t xml:space="preserve">Keeps staff updates as the </w:t>
      </w:r>
      <w:r w:rsidR="003C50C9" w:rsidRPr="00AA05D4">
        <w:rPr>
          <w:rFonts w:ascii="Times New Roman" w:hAnsi="Times New Roman" w:cs="Times New Roman"/>
          <w:sz w:val="24"/>
          <w:szCs w:val="24"/>
          <w:lang w:eastAsia="en-IE"/>
        </w:rPr>
        <w:t>time unfolds</w:t>
      </w:r>
    </w:p>
    <w:p w14:paraId="7BCDAE0D" w14:textId="5530DF2A" w:rsidR="001C150A" w:rsidRPr="00AA05D4" w:rsidRDefault="001C150A" w:rsidP="005D6187">
      <w:pPr>
        <w:pStyle w:val="ListParagraph"/>
        <w:numPr>
          <w:ilvl w:val="0"/>
          <w:numId w:val="23"/>
        </w:numPr>
        <w:spacing w:line="276" w:lineRule="auto"/>
        <w:rPr>
          <w:rFonts w:ascii="Times New Roman" w:hAnsi="Times New Roman" w:cs="Times New Roman"/>
          <w:sz w:val="24"/>
          <w:szCs w:val="24"/>
          <w:lang w:eastAsia="en-IE"/>
        </w:rPr>
      </w:pPr>
      <w:r w:rsidRPr="00AA05D4">
        <w:rPr>
          <w:rFonts w:ascii="Times New Roman" w:hAnsi="Times New Roman" w:cs="Times New Roman"/>
          <w:sz w:val="24"/>
          <w:szCs w:val="24"/>
          <w:lang w:eastAsia="en-IE"/>
        </w:rPr>
        <w:t>Advises staff on the identification of vulnerable students</w:t>
      </w:r>
    </w:p>
    <w:p w14:paraId="4EEE37AE" w14:textId="6BD36EA5" w:rsidR="001C150A" w:rsidRPr="00AA05D4" w:rsidRDefault="001C150A" w:rsidP="005D6187">
      <w:pPr>
        <w:pStyle w:val="ListParagraph"/>
        <w:numPr>
          <w:ilvl w:val="0"/>
          <w:numId w:val="23"/>
        </w:numPr>
        <w:spacing w:line="276" w:lineRule="auto"/>
        <w:rPr>
          <w:rFonts w:ascii="Times New Roman" w:hAnsi="Times New Roman" w:cs="Times New Roman"/>
          <w:sz w:val="24"/>
          <w:szCs w:val="24"/>
          <w:lang w:eastAsia="en-IE"/>
        </w:rPr>
      </w:pPr>
      <w:r w:rsidRPr="00AA05D4">
        <w:rPr>
          <w:rFonts w:ascii="Times New Roman" w:hAnsi="Times New Roman" w:cs="Times New Roman"/>
          <w:sz w:val="24"/>
          <w:szCs w:val="24"/>
          <w:lang w:eastAsia="en-IE"/>
        </w:rPr>
        <w:t xml:space="preserve">Is alert to vulnerable staff members and </w:t>
      </w:r>
      <w:r w:rsidR="00396AE4" w:rsidRPr="00AA05D4">
        <w:rPr>
          <w:rFonts w:ascii="Times New Roman" w:hAnsi="Times New Roman" w:cs="Times New Roman"/>
          <w:sz w:val="24"/>
          <w:szCs w:val="24"/>
          <w:lang w:eastAsia="en-IE"/>
        </w:rPr>
        <w:t>contacts</w:t>
      </w:r>
      <w:r w:rsidRPr="00AA05D4">
        <w:rPr>
          <w:rFonts w:ascii="Times New Roman" w:hAnsi="Times New Roman" w:cs="Times New Roman"/>
          <w:sz w:val="24"/>
          <w:szCs w:val="24"/>
          <w:lang w:eastAsia="en-IE"/>
        </w:rPr>
        <w:t xml:space="preserve"> them individually</w:t>
      </w:r>
    </w:p>
    <w:p w14:paraId="29489FF6" w14:textId="349CC592" w:rsidR="00FD70E9" w:rsidRPr="00AA05D4" w:rsidRDefault="00FD70E9" w:rsidP="005D6187">
      <w:pPr>
        <w:pStyle w:val="ListParagraph"/>
        <w:numPr>
          <w:ilvl w:val="0"/>
          <w:numId w:val="23"/>
        </w:numPr>
        <w:spacing w:line="276" w:lineRule="auto"/>
        <w:rPr>
          <w:rFonts w:ascii="Times New Roman" w:hAnsi="Times New Roman" w:cs="Times New Roman"/>
          <w:sz w:val="24"/>
          <w:szCs w:val="24"/>
          <w:lang w:eastAsia="en-IE"/>
        </w:rPr>
      </w:pPr>
      <w:r w:rsidRPr="00AA05D4">
        <w:rPr>
          <w:rFonts w:ascii="Times New Roman" w:hAnsi="Times New Roman" w:cs="Times New Roman"/>
          <w:sz w:val="24"/>
          <w:szCs w:val="24"/>
        </w:rPr>
        <w:t>Advises them of the availability of Support Services and gives them the contact number.</w:t>
      </w:r>
    </w:p>
    <w:p w14:paraId="79B0B93D" w14:textId="2EDB89C8" w:rsidR="00460266" w:rsidRPr="00AA05D4" w:rsidRDefault="00460266" w:rsidP="005D6187">
      <w:pPr>
        <w:spacing w:after="5" w:line="276" w:lineRule="auto"/>
        <w:ind w:right="1423"/>
        <w:rPr>
          <w:rFonts w:ascii="Times New Roman" w:hAnsi="Times New Roman" w:cs="Times New Roman"/>
          <w:sz w:val="24"/>
          <w:szCs w:val="24"/>
        </w:rPr>
      </w:pPr>
    </w:p>
    <w:p w14:paraId="2930B208" w14:textId="7CAE9E35" w:rsidR="00E377FB" w:rsidRPr="00AA05D4" w:rsidRDefault="00A0156F" w:rsidP="004F3B92">
      <w:pPr>
        <w:pStyle w:val="Heading2"/>
        <w:spacing w:after="0" w:line="276" w:lineRule="auto"/>
        <w:ind w:left="-5"/>
      </w:pPr>
      <w:r w:rsidRPr="00AA05D4">
        <w:t xml:space="preserve">4.3 </w:t>
      </w:r>
      <w:r w:rsidR="00E377FB" w:rsidRPr="00AA05D4">
        <w:t>Student Liaison</w:t>
      </w:r>
      <w:r w:rsidR="002A322E" w:rsidRPr="00AA05D4">
        <w:t xml:space="preserve"> (</w:t>
      </w:r>
      <w:r w:rsidR="00AE35A5" w:rsidRPr="00AA05D4">
        <w:t>Kathy</w:t>
      </w:r>
      <w:r w:rsidR="002A322E" w:rsidRPr="00AA05D4">
        <w:t>)</w:t>
      </w:r>
    </w:p>
    <w:p w14:paraId="5AC80454" w14:textId="11EBC333" w:rsidR="00560D0B" w:rsidRPr="00AA05D4" w:rsidRDefault="00560D0B" w:rsidP="005D6187">
      <w:pPr>
        <w:pStyle w:val="ListParagraph"/>
        <w:numPr>
          <w:ilvl w:val="0"/>
          <w:numId w:val="36"/>
        </w:numPr>
        <w:spacing w:line="276" w:lineRule="auto"/>
        <w:rPr>
          <w:rFonts w:ascii="Times New Roman" w:hAnsi="Times New Roman" w:cs="Times New Roman"/>
          <w:sz w:val="24"/>
          <w:szCs w:val="24"/>
          <w:lang w:eastAsia="en-IE"/>
        </w:rPr>
      </w:pPr>
      <w:r w:rsidRPr="00AA05D4">
        <w:rPr>
          <w:rFonts w:ascii="Times New Roman" w:hAnsi="Times New Roman" w:cs="Times New Roman"/>
          <w:sz w:val="24"/>
          <w:szCs w:val="24"/>
          <w:lang w:eastAsia="en-IE"/>
        </w:rPr>
        <w:t xml:space="preserve">Contact the staff members who have been assigned to </w:t>
      </w:r>
      <w:r w:rsidR="00FE6E07" w:rsidRPr="00AA05D4">
        <w:rPr>
          <w:rFonts w:ascii="Times New Roman" w:hAnsi="Times New Roman" w:cs="Times New Roman"/>
          <w:sz w:val="24"/>
          <w:szCs w:val="24"/>
          <w:lang w:eastAsia="en-IE"/>
        </w:rPr>
        <w:t>her</w:t>
      </w:r>
      <w:r w:rsidRPr="00AA05D4">
        <w:rPr>
          <w:rFonts w:ascii="Times New Roman" w:hAnsi="Times New Roman" w:cs="Times New Roman"/>
          <w:sz w:val="24"/>
          <w:szCs w:val="24"/>
          <w:lang w:eastAsia="en-IE"/>
        </w:rPr>
        <w:t xml:space="preserve"> to inform them of the incident (Vide Appendix 1)</w:t>
      </w:r>
    </w:p>
    <w:p w14:paraId="4D4EA660" w14:textId="6261DE21" w:rsidR="00E377FB" w:rsidRPr="00AA05D4" w:rsidRDefault="00E377FB" w:rsidP="005D6187">
      <w:pPr>
        <w:pStyle w:val="ListParagraph"/>
        <w:numPr>
          <w:ilvl w:val="0"/>
          <w:numId w:val="36"/>
        </w:numPr>
        <w:spacing w:line="276" w:lineRule="auto"/>
        <w:rPr>
          <w:rFonts w:ascii="Times New Roman" w:hAnsi="Times New Roman" w:cs="Times New Roman"/>
          <w:sz w:val="24"/>
          <w:szCs w:val="24"/>
        </w:rPr>
      </w:pPr>
      <w:r w:rsidRPr="00AA05D4">
        <w:rPr>
          <w:rFonts w:ascii="Times New Roman" w:hAnsi="Times New Roman" w:cs="Times New Roman"/>
          <w:sz w:val="24"/>
          <w:szCs w:val="24"/>
        </w:rPr>
        <w:t>Co-ordinate information for teachers about students th</w:t>
      </w:r>
      <w:r w:rsidR="00802237" w:rsidRPr="00AA05D4">
        <w:rPr>
          <w:rFonts w:ascii="Times New Roman" w:hAnsi="Times New Roman" w:cs="Times New Roman"/>
          <w:sz w:val="24"/>
          <w:szCs w:val="24"/>
        </w:rPr>
        <w:t>at may be affected by the incident and</w:t>
      </w:r>
      <w:r w:rsidR="00AD61D3" w:rsidRPr="00AA05D4">
        <w:rPr>
          <w:rFonts w:ascii="Times New Roman" w:hAnsi="Times New Roman" w:cs="Times New Roman"/>
          <w:sz w:val="24"/>
          <w:szCs w:val="24"/>
        </w:rPr>
        <w:t xml:space="preserve"> students </w:t>
      </w:r>
      <w:r w:rsidR="00802237" w:rsidRPr="00AA05D4">
        <w:rPr>
          <w:rFonts w:ascii="Times New Roman" w:hAnsi="Times New Roman" w:cs="Times New Roman"/>
          <w:sz w:val="24"/>
          <w:szCs w:val="24"/>
        </w:rPr>
        <w:t xml:space="preserve">they </w:t>
      </w:r>
      <w:r w:rsidRPr="00AA05D4">
        <w:rPr>
          <w:rFonts w:ascii="Times New Roman" w:hAnsi="Times New Roman" w:cs="Times New Roman"/>
          <w:sz w:val="24"/>
          <w:szCs w:val="24"/>
        </w:rPr>
        <w:t xml:space="preserve">are concerned about. </w:t>
      </w:r>
    </w:p>
    <w:p w14:paraId="40757FEC" w14:textId="3414EBEB" w:rsidR="00E377FB" w:rsidRPr="00AA05D4" w:rsidRDefault="00E377FB" w:rsidP="005D6187">
      <w:pPr>
        <w:pStyle w:val="ListParagraph"/>
        <w:numPr>
          <w:ilvl w:val="0"/>
          <w:numId w:val="36"/>
        </w:numPr>
        <w:spacing w:line="276" w:lineRule="auto"/>
        <w:rPr>
          <w:rFonts w:ascii="Times New Roman" w:hAnsi="Times New Roman" w:cs="Times New Roman"/>
          <w:sz w:val="24"/>
          <w:szCs w:val="24"/>
        </w:rPr>
      </w:pPr>
      <w:r w:rsidRPr="00AA05D4">
        <w:rPr>
          <w:rFonts w:ascii="Times New Roman" w:hAnsi="Times New Roman" w:cs="Times New Roman"/>
          <w:sz w:val="24"/>
          <w:szCs w:val="24"/>
        </w:rPr>
        <w:t>Alerts other staff to vulnerable students (appropriately).</w:t>
      </w:r>
    </w:p>
    <w:p w14:paraId="393A6065" w14:textId="138C3594" w:rsidR="00E377FB" w:rsidRPr="00AA05D4" w:rsidRDefault="00277E64" w:rsidP="005D6187">
      <w:pPr>
        <w:pStyle w:val="ListParagraph"/>
        <w:numPr>
          <w:ilvl w:val="0"/>
          <w:numId w:val="36"/>
        </w:numPr>
        <w:spacing w:line="276" w:lineRule="auto"/>
        <w:rPr>
          <w:rFonts w:ascii="Times New Roman" w:hAnsi="Times New Roman" w:cs="Times New Roman"/>
          <w:sz w:val="24"/>
          <w:szCs w:val="24"/>
        </w:rPr>
      </w:pPr>
      <w:r w:rsidRPr="00AA05D4">
        <w:rPr>
          <w:rFonts w:ascii="Times New Roman" w:hAnsi="Times New Roman" w:cs="Times New Roman"/>
          <w:sz w:val="24"/>
          <w:szCs w:val="24"/>
        </w:rPr>
        <w:t xml:space="preserve">Where </w:t>
      </w:r>
      <w:r w:rsidR="003317F9" w:rsidRPr="00AA05D4">
        <w:rPr>
          <w:rFonts w:ascii="Times New Roman" w:hAnsi="Times New Roman" w:cs="Times New Roman"/>
          <w:sz w:val="24"/>
          <w:szCs w:val="24"/>
        </w:rPr>
        <w:t>appropriate</w:t>
      </w:r>
      <w:r w:rsidR="004F3B92" w:rsidRPr="00AA05D4">
        <w:rPr>
          <w:rFonts w:ascii="Times New Roman" w:hAnsi="Times New Roman" w:cs="Times New Roman"/>
          <w:sz w:val="24"/>
          <w:szCs w:val="24"/>
        </w:rPr>
        <w:t>/</w:t>
      </w:r>
      <w:r w:rsidR="00433893" w:rsidRPr="00AA05D4">
        <w:rPr>
          <w:rFonts w:ascii="Times New Roman" w:hAnsi="Times New Roman" w:cs="Times New Roman"/>
          <w:sz w:val="24"/>
          <w:szCs w:val="24"/>
        </w:rPr>
        <w:t>required</w:t>
      </w:r>
      <w:r w:rsidR="003317F9" w:rsidRPr="00AA05D4">
        <w:rPr>
          <w:rFonts w:ascii="Times New Roman" w:hAnsi="Times New Roman" w:cs="Times New Roman"/>
          <w:sz w:val="24"/>
          <w:szCs w:val="24"/>
        </w:rPr>
        <w:t xml:space="preserve"> </w:t>
      </w:r>
      <w:r w:rsidR="00433893" w:rsidRPr="00AA05D4">
        <w:rPr>
          <w:rFonts w:ascii="Times New Roman" w:hAnsi="Times New Roman" w:cs="Times New Roman"/>
          <w:sz w:val="24"/>
          <w:szCs w:val="24"/>
        </w:rPr>
        <w:t xml:space="preserve">liaise with outside agencies to </w:t>
      </w:r>
      <w:r w:rsidR="003317F9" w:rsidRPr="00AA05D4">
        <w:rPr>
          <w:rFonts w:ascii="Times New Roman" w:hAnsi="Times New Roman" w:cs="Times New Roman"/>
          <w:sz w:val="24"/>
          <w:szCs w:val="24"/>
        </w:rPr>
        <w:t>recommends</w:t>
      </w:r>
      <w:r w:rsidRPr="00AA05D4">
        <w:rPr>
          <w:rFonts w:ascii="Times New Roman" w:hAnsi="Times New Roman" w:cs="Times New Roman"/>
          <w:sz w:val="24"/>
          <w:szCs w:val="24"/>
        </w:rPr>
        <w:t xml:space="preserve"> </w:t>
      </w:r>
      <w:r w:rsidR="003317F9" w:rsidRPr="00AA05D4">
        <w:rPr>
          <w:rFonts w:ascii="Times New Roman" w:hAnsi="Times New Roman" w:cs="Times New Roman"/>
          <w:sz w:val="24"/>
          <w:szCs w:val="24"/>
        </w:rPr>
        <w:t>materials/services</w:t>
      </w:r>
      <w:r w:rsidR="00E377FB" w:rsidRPr="00AA05D4">
        <w:rPr>
          <w:rFonts w:ascii="Times New Roman" w:hAnsi="Times New Roman" w:cs="Times New Roman"/>
          <w:sz w:val="24"/>
          <w:szCs w:val="24"/>
        </w:rPr>
        <w:t xml:space="preserve"> for students.</w:t>
      </w:r>
    </w:p>
    <w:p w14:paraId="313171CE" w14:textId="77777777" w:rsidR="00E377FB" w:rsidRPr="00AA05D4" w:rsidRDefault="00E377FB" w:rsidP="005D6187">
      <w:pPr>
        <w:pStyle w:val="ListParagraph"/>
        <w:numPr>
          <w:ilvl w:val="0"/>
          <w:numId w:val="36"/>
        </w:numPr>
        <w:spacing w:line="276" w:lineRule="auto"/>
        <w:rPr>
          <w:rFonts w:ascii="Times New Roman" w:hAnsi="Times New Roman" w:cs="Times New Roman"/>
          <w:sz w:val="24"/>
          <w:szCs w:val="24"/>
        </w:rPr>
      </w:pPr>
      <w:r w:rsidRPr="00AA05D4">
        <w:rPr>
          <w:rFonts w:ascii="Times New Roman" w:hAnsi="Times New Roman" w:cs="Times New Roman"/>
          <w:sz w:val="24"/>
          <w:szCs w:val="24"/>
        </w:rPr>
        <w:t xml:space="preserve">Keeps records of students seen by external agency staff. </w:t>
      </w:r>
    </w:p>
    <w:p w14:paraId="48AC8E32" w14:textId="210AF897" w:rsidR="00E377FB" w:rsidRPr="00AA05D4" w:rsidRDefault="00E377FB" w:rsidP="005D6187">
      <w:pPr>
        <w:pStyle w:val="ListParagraph"/>
        <w:numPr>
          <w:ilvl w:val="0"/>
          <w:numId w:val="36"/>
        </w:numPr>
        <w:spacing w:line="276" w:lineRule="auto"/>
        <w:rPr>
          <w:rFonts w:ascii="Times New Roman" w:hAnsi="Times New Roman" w:cs="Times New Roman"/>
          <w:sz w:val="24"/>
          <w:szCs w:val="24"/>
        </w:rPr>
      </w:pPr>
      <w:r w:rsidRPr="00AA05D4">
        <w:rPr>
          <w:rFonts w:ascii="Times New Roman" w:hAnsi="Times New Roman" w:cs="Times New Roman"/>
          <w:sz w:val="24"/>
          <w:szCs w:val="24"/>
        </w:rPr>
        <w:t>Looks after</w:t>
      </w:r>
      <w:r w:rsidR="00D336BF" w:rsidRPr="00AA05D4">
        <w:rPr>
          <w:rFonts w:ascii="Times New Roman" w:hAnsi="Times New Roman" w:cs="Times New Roman"/>
          <w:sz w:val="24"/>
          <w:szCs w:val="24"/>
        </w:rPr>
        <w:t xml:space="preserve"> the logistics of</w:t>
      </w:r>
      <w:r w:rsidRPr="00AA05D4">
        <w:rPr>
          <w:rFonts w:ascii="Times New Roman" w:hAnsi="Times New Roman" w:cs="Times New Roman"/>
          <w:sz w:val="24"/>
          <w:szCs w:val="24"/>
        </w:rPr>
        <w:t xml:space="preserve"> setting up and </w:t>
      </w:r>
      <w:r w:rsidR="00D336BF" w:rsidRPr="00AA05D4">
        <w:rPr>
          <w:rFonts w:ascii="Times New Roman" w:hAnsi="Times New Roman" w:cs="Times New Roman"/>
          <w:sz w:val="24"/>
          <w:szCs w:val="24"/>
        </w:rPr>
        <w:t>providing supervision o</w:t>
      </w:r>
      <w:r w:rsidRPr="00AA05D4">
        <w:rPr>
          <w:rFonts w:ascii="Times New Roman" w:hAnsi="Times New Roman" w:cs="Times New Roman"/>
          <w:sz w:val="24"/>
          <w:szCs w:val="24"/>
        </w:rPr>
        <w:t>f</w:t>
      </w:r>
      <w:r w:rsidR="00D336BF" w:rsidRPr="00AA05D4">
        <w:rPr>
          <w:rFonts w:ascii="Times New Roman" w:hAnsi="Times New Roman" w:cs="Times New Roman"/>
          <w:sz w:val="24"/>
          <w:szCs w:val="24"/>
        </w:rPr>
        <w:t xml:space="preserve"> spaces that may be required for students</w:t>
      </w:r>
      <w:r w:rsidR="00AD61D3" w:rsidRPr="00AA05D4">
        <w:rPr>
          <w:rFonts w:ascii="Times New Roman" w:hAnsi="Times New Roman" w:cs="Times New Roman"/>
          <w:sz w:val="24"/>
          <w:szCs w:val="24"/>
        </w:rPr>
        <w:t>’</w:t>
      </w:r>
      <w:r w:rsidR="00D336BF" w:rsidRPr="00AA05D4">
        <w:rPr>
          <w:rFonts w:ascii="Times New Roman" w:hAnsi="Times New Roman" w:cs="Times New Roman"/>
          <w:sz w:val="24"/>
          <w:szCs w:val="24"/>
        </w:rPr>
        <w:t xml:space="preserve"> use</w:t>
      </w:r>
      <w:r w:rsidR="00AD61D3" w:rsidRPr="00AA05D4">
        <w:rPr>
          <w:rFonts w:ascii="Times New Roman" w:hAnsi="Times New Roman" w:cs="Times New Roman"/>
          <w:sz w:val="24"/>
          <w:szCs w:val="24"/>
        </w:rPr>
        <w:t xml:space="preserve"> (such as if they are seeing a councillor</w:t>
      </w:r>
      <w:r w:rsidR="007E69E9" w:rsidRPr="00AA05D4">
        <w:rPr>
          <w:rFonts w:ascii="Times New Roman" w:hAnsi="Times New Roman" w:cs="Times New Roman"/>
          <w:sz w:val="24"/>
          <w:szCs w:val="24"/>
        </w:rPr>
        <w:t xml:space="preserve">, interviews </w:t>
      </w:r>
      <w:r w:rsidR="00AD61D3" w:rsidRPr="00AA05D4">
        <w:rPr>
          <w:rFonts w:ascii="Times New Roman" w:hAnsi="Times New Roman" w:cs="Times New Roman"/>
          <w:sz w:val="24"/>
          <w:szCs w:val="24"/>
        </w:rPr>
        <w:t>etc)</w:t>
      </w:r>
    </w:p>
    <w:p w14:paraId="178C4113" w14:textId="28C2CC7A" w:rsidR="005D7793" w:rsidRPr="00AA05D4" w:rsidRDefault="00460266" w:rsidP="004F3B92">
      <w:pPr>
        <w:pStyle w:val="Heading2"/>
        <w:numPr>
          <w:ilvl w:val="1"/>
          <w:numId w:val="46"/>
        </w:numPr>
        <w:spacing w:after="0" w:line="276" w:lineRule="auto"/>
      </w:pPr>
      <w:r w:rsidRPr="00AA05D4">
        <w:t xml:space="preserve">Community Liaison </w:t>
      </w:r>
      <w:r w:rsidR="002A322E" w:rsidRPr="00AA05D4">
        <w:t>(HSCL)</w:t>
      </w:r>
    </w:p>
    <w:p w14:paraId="2F289192" w14:textId="6BFD2D5D" w:rsidR="00560D0B" w:rsidRPr="00AA05D4" w:rsidRDefault="00560D0B" w:rsidP="005D6187">
      <w:pPr>
        <w:pStyle w:val="ListParagraph"/>
        <w:numPr>
          <w:ilvl w:val="0"/>
          <w:numId w:val="28"/>
        </w:numPr>
        <w:spacing w:line="276" w:lineRule="auto"/>
        <w:rPr>
          <w:rFonts w:ascii="Times New Roman" w:hAnsi="Times New Roman" w:cs="Times New Roman"/>
          <w:sz w:val="24"/>
          <w:szCs w:val="24"/>
          <w:lang w:eastAsia="en-IE"/>
        </w:rPr>
      </w:pPr>
      <w:r w:rsidRPr="00AA05D4">
        <w:rPr>
          <w:rFonts w:ascii="Times New Roman" w:hAnsi="Times New Roman" w:cs="Times New Roman"/>
          <w:sz w:val="24"/>
          <w:szCs w:val="24"/>
          <w:lang w:eastAsia="en-IE"/>
        </w:rPr>
        <w:t xml:space="preserve">Contact the staff members who have been assigned to </w:t>
      </w:r>
      <w:r w:rsidR="00FE6E07" w:rsidRPr="00AA05D4">
        <w:rPr>
          <w:rFonts w:ascii="Times New Roman" w:hAnsi="Times New Roman" w:cs="Times New Roman"/>
          <w:sz w:val="24"/>
          <w:szCs w:val="24"/>
          <w:lang w:eastAsia="en-IE"/>
        </w:rPr>
        <w:t xml:space="preserve">her </w:t>
      </w:r>
      <w:r w:rsidRPr="00AA05D4">
        <w:rPr>
          <w:rFonts w:ascii="Times New Roman" w:hAnsi="Times New Roman" w:cs="Times New Roman"/>
          <w:sz w:val="24"/>
          <w:szCs w:val="24"/>
          <w:lang w:eastAsia="en-IE"/>
        </w:rPr>
        <w:t>to inform them of the incident (Vide Appendix 1)</w:t>
      </w:r>
    </w:p>
    <w:p w14:paraId="50A9F1BE" w14:textId="0D77273A" w:rsidR="005D7793" w:rsidRPr="00AA05D4" w:rsidRDefault="005D7793" w:rsidP="005D6187">
      <w:pPr>
        <w:pStyle w:val="ListParagraph"/>
        <w:numPr>
          <w:ilvl w:val="0"/>
          <w:numId w:val="28"/>
        </w:numPr>
        <w:spacing w:after="0" w:line="276" w:lineRule="auto"/>
        <w:rPr>
          <w:rFonts w:ascii="Times New Roman" w:hAnsi="Times New Roman" w:cs="Times New Roman"/>
          <w:sz w:val="24"/>
          <w:szCs w:val="24"/>
          <w:lang w:eastAsia="en-IE"/>
        </w:rPr>
      </w:pPr>
      <w:r w:rsidRPr="00AA05D4">
        <w:rPr>
          <w:rFonts w:ascii="Times New Roman" w:eastAsia="Times New Roman" w:hAnsi="Times New Roman" w:cs="Times New Roman"/>
          <w:color w:val="000000"/>
          <w:sz w:val="24"/>
          <w:szCs w:val="24"/>
          <w:lang w:eastAsia="en-IE"/>
        </w:rPr>
        <w:t>Liaises with agencies in the community for support and onward referral</w:t>
      </w:r>
    </w:p>
    <w:p w14:paraId="22ABF6F1" w14:textId="77777777" w:rsidR="005D7793" w:rsidRPr="00AA05D4" w:rsidRDefault="005D7793" w:rsidP="005D6187">
      <w:pPr>
        <w:numPr>
          <w:ilvl w:val="0"/>
          <w:numId w:val="28"/>
        </w:numPr>
        <w:spacing w:after="0" w:line="276" w:lineRule="auto"/>
        <w:textAlignment w:val="baseline"/>
        <w:rPr>
          <w:rFonts w:ascii="Times New Roman" w:eastAsia="Times New Roman" w:hAnsi="Times New Roman" w:cs="Times New Roman"/>
          <w:color w:val="000000"/>
          <w:sz w:val="24"/>
          <w:szCs w:val="24"/>
          <w:lang w:eastAsia="en-IE"/>
        </w:rPr>
      </w:pPr>
      <w:r w:rsidRPr="00AA05D4">
        <w:rPr>
          <w:rFonts w:ascii="Times New Roman" w:eastAsia="Times New Roman" w:hAnsi="Times New Roman" w:cs="Times New Roman"/>
          <w:color w:val="000000"/>
          <w:sz w:val="24"/>
          <w:szCs w:val="24"/>
          <w:lang w:eastAsia="en-IE"/>
        </w:rPr>
        <w:t>Up-dates team members on the involvement of external agencies</w:t>
      </w:r>
    </w:p>
    <w:p w14:paraId="3A2D4B20" w14:textId="77777777" w:rsidR="005D7793" w:rsidRPr="00AA05D4" w:rsidRDefault="005D7793" w:rsidP="005D6187">
      <w:pPr>
        <w:numPr>
          <w:ilvl w:val="0"/>
          <w:numId w:val="28"/>
        </w:numPr>
        <w:spacing w:after="0" w:line="276" w:lineRule="auto"/>
        <w:textAlignment w:val="baseline"/>
        <w:rPr>
          <w:rFonts w:ascii="Times New Roman" w:eastAsia="Times New Roman" w:hAnsi="Times New Roman" w:cs="Times New Roman"/>
          <w:color w:val="000000"/>
          <w:sz w:val="24"/>
          <w:szCs w:val="24"/>
          <w:lang w:eastAsia="en-IE"/>
        </w:rPr>
      </w:pPr>
      <w:r w:rsidRPr="00AA05D4">
        <w:rPr>
          <w:rFonts w:ascii="Times New Roman" w:eastAsia="Times New Roman" w:hAnsi="Times New Roman" w:cs="Times New Roman"/>
          <w:color w:val="000000"/>
          <w:sz w:val="24"/>
          <w:szCs w:val="24"/>
          <w:lang w:eastAsia="en-IE"/>
        </w:rPr>
        <w:t>Co-ordinates the involvement of these agencies</w:t>
      </w:r>
    </w:p>
    <w:p w14:paraId="2164C15F" w14:textId="329EDF2A" w:rsidR="005D7793" w:rsidRPr="00AA05D4" w:rsidRDefault="005D7793" w:rsidP="005D6187">
      <w:pPr>
        <w:numPr>
          <w:ilvl w:val="0"/>
          <w:numId w:val="28"/>
        </w:numPr>
        <w:spacing w:after="0" w:line="276" w:lineRule="auto"/>
        <w:textAlignment w:val="baseline"/>
        <w:rPr>
          <w:rFonts w:ascii="Times New Roman" w:eastAsia="Times New Roman" w:hAnsi="Times New Roman" w:cs="Times New Roman"/>
          <w:color w:val="000000"/>
          <w:sz w:val="24"/>
          <w:szCs w:val="24"/>
          <w:lang w:eastAsia="en-IE"/>
        </w:rPr>
      </w:pPr>
      <w:r w:rsidRPr="00AA05D4">
        <w:rPr>
          <w:rFonts w:ascii="Times New Roman" w:eastAsia="Times New Roman" w:hAnsi="Times New Roman" w:cs="Times New Roman"/>
          <w:color w:val="000000"/>
          <w:sz w:val="24"/>
          <w:szCs w:val="24"/>
          <w:lang w:eastAsia="en-IE"/>
        </w:rPr>
        <w:t>Maintains up to date lists of contact numbers of</w:t>
      </w:r>
      <w:r w:rsidR="008B0DC9" w:rsidRPr="00AA05D4">
        <w:rPr>
          <w:rFonts w:ascii="Times New Roman" w:eastAsia="Times New Roman" w:hAnsi="Times New Roman" w:cs="Times New Roman"/>
          <w:color w:val="000000"/>
          <w:sz w:val="24"/>
          <w:szCs w:val="24"/>
          <w:lang w:eastAsia="en-IE"/>
        </w:rPr>
        <w:t xml:space="preserve"> k</w:t>
      </w:r>
      <w:r w:rsidRPr="00AA05D4">
        <w:rPr>
          <w:rFonts w:ascii="Times New Roman" w:eastAsia="Times New Roman" w:hAnsi="Times New Roman" w:cs="Times New Roman"/>
          <w:color w:val="000000"/>
          <w:sz w:val="24"/>
          <w:szCs w:val="24"/>
          <w:lang w:eastAsia="en-IE"/>
        </w:rPr>
        <w:t>ey parents such as members of the parent’s council</w:t>
      </w:r>
    </w:p>
    <w:p w14:paraId="315B1AC7" w14:textId="77777777" w:rsidR="005D7793" w:rsidRPr="00AA05D4" w:rsidRDefault="005D7793" w:rsidP="005D6187">
      <w:pPr>
        <w:numPr>
          <w:ilvl w:val="0"/>
          <w:numId w:val="28"/>
        </w:numPr>
        <w:spacing w:after="0" w:line="276" w:lineRule="auto"/>
        <w:textAlignment w:val="baseline"/>
        <w:rPr>
          <w:rFonts w:ascii="Times New Roman" w:eastAsia="Times New Roman" w:hAnsi="Times New Roman" w:cs="Times New Roman"/>
          <w:color w:val="000000"/>
          <w:sz w:val="24"/>
          <w:szCs w:val="24"/>
          <w:lang w:eastAsia="en-IE"/>
        </w:rPr>
      </w:pPr>
      <w:r w:rsidRPr="00AA05D4">
        <w:rPr>
          <w:rFonts w:ascii="Times New Roman" w:eastAsia="Times New Roman" w:hAnsi="Times New Roman" w:cs="Times New Roman"/>
          <w:color w:val="000000"/>
          <w:sz w:val="24"/>
          <w:szCs w:val="24"/>
          <w:lang w:eastAsia="en-IE"/>
        </w:rPr>
        <w:t>Emergency support services and other external contacts and resources</w:t>
      </w:r>
    </w:p>
    <w:p w14:paraId="11467F8F" w14:textId="77777777" w:rsidR="005D7793" w:rsidRPr="00AA05D4" w:rsidRDefault="005D7793" w:rsidP="005D6187">
      <w:pPr>
        <w:spacing w:line="276" w:lineRule="auto"/>
        <w:rPr>
          <w:lang w:eastAsia="en-IE"/>
        </w:rPr>
      </w:pPr>
    </w:p>
    <w:p w14:paraId="79B0B944" w14:textId="450B30A7" w:rsidR="00460266" w:rsidRPr="00AA05D4" w:rsidRDefault="00F50D1D" w:rsidP="004F3B92">
      <w:pPr>
        <w:pStyle w:val="Heading2"/>
        <w:spacing w:after="0" w:line="276" w:lineRule="auto"/>
        <w:ind w:left="-5"/>
      </w:pPr>
      <w:r w:rsidRPr="00AA05D4">
        <w:t xml:space="preserve">4.5 </w:t>
      </w:r>
      <w:r w:rsidR="00460266" w:rsidRPr="00AA05D4">
        <w:t>Parent Liaison</w:t>
      </w:r>
      <w:r w:rsidR="002A322E" w:rsidRPr="00AA05D4">
        <w:t xml:space="preserve"> (Deputy principal)</w:t>
      </w:r>
    </w:p>
    <w:p w14:paraId="691CD3D0" w14:textId="7FCABE7E" w:rsidR="00560D0B" w:rsidRPr="00AA05D4" w:rsidRDefault="00560D0B" w:rsidP="005D6187">
      <w:pPr>
        <w:pStyle w:val="ListParagraph"/>
        <w:numPr>
          <w:ilvl w:val="0"/>
          <w:numId w:val="37"/>
        </w:numPr>
        <w:spacing w:line="276" w:lineRule="auto"/>
        <w:rPr>
          <w:rFonts w:ascii="Times New Roman" w:hAnsi="Times New Roman" w:cs="Times New Roman"/>
          <w:sz w:val="24"/>
          <w:szCs w:val="24"/>
          <w:lang w:eastAsia="en-IE"/>
        </w:rPr>
      </w:pPr>
      <w:r w:rsidRPr="00AA05D4">
        <w:rPr>
          <w:rFonts w:ascii="Times New Roman" w:hAnsi="Times New Roman" w:cs="Times New Roman"/>
          <w:sz w:val="24"/>
          <w:szCs w:val="24"/>
          <w:lang w:eastAsia="en-IE"/>
        </w:rPr>
        <w:t>Contact the staff members who have been assigned to her to inform them of the incident (Vide Appendix 1)</w:t>
      </w:r>
    </w:p>
    <w:p w14:paraId="68C2FA33" w14:textId="37A963A5" w:rsidR="00F94593" w:rsidRPr="00AA05D4" w:rsidRDefault="00F94593" w:rsidP="005D6187">
      <w:pPr>
        <w:pStyle w:val="ListParagraph"/>
        <w:numPr>
          <w:ilvl w:val="0"/>
          <w:numId w:val="37"/>
        </w:numPr>
        <w:spacing w:after="0" w:line="276" w:lineRule="auto"/>
        <w:rPr>
          <w:rFonts w:ascii="Times New Roman" w:hAnsi="Times New Roman" w:cs="Times New Roman"/>
          <w:sz w:val="24"/>
          <w:szCs w:val="24"/>
        </w:rPr>
      </w:pPr>
      <w:r w:rsidRPr="00AA05D4">
        <w:rPr>
          <w:rFonts w:ascii="Times New Roman" w:hAnsi="Times New Roman" w:cs="Times New Roman"/>
          <w:sz w:val="24"/>
          <w:szCs w:val="24"/>
        </w:rPr>
        <w:t>Visits the bereaved family with the team leader.</w:t>
      </w:r>
    </w:p>
    <w:p w14:paraId="4DBADFAC" w14:textId="7860939E" w:rsidR="00F94593" w:rsidRPr="00AA05D4" w:rsidRDefault="00F94593" w:rsidP="005D6187">
      <w:pPr>
        <w:pStyle w:val="ListParagraph"/>
        <w:numPr>
          <w:ilvl w:val="0"/>
          <w:numId w:val="37"/>
        </w:numPr>
        <w:spacing w:after="0" w:line="276" w:lineRule="auto"/>
        <w:rPr>
          <w:rFonts w:ascii="Times New Roman" w:hAnsi="Times New Roman" w:cs="Times New Roman"/>
          <w:sz w:val="24"/>
          <w:szCs w:val="24"/>
        </w:rPr>
      </w:pPr>
      <w:r w:rsidRPr="00AA05D4">
        <w:rPr>
          <w:rFonts w:ascii="Times New Roman" w:hAnsi="Times New Roman" w:cs="Times New Roman"/>
          <w:sz w:val="24"/>
          <w:szCs w:val="24"/>
        </w:rPr>
        <w:t xml:space="preserve">Arranges parent meetings, if held. </w:t>
      </w:r>
    </w:p>
    <w:p w14:paraId="2FBA271F" w14:textId="303FCB42" w:rsidR="00F94593" w:rsidRPr="00AA05D4" w:rsidRDefault="00F94593" w:rsidP="005D6187">
      <w:pPr>
        <w:pStyle w:val="ListParagraph"/>
        <w:numPr>
          <w:ilvl w:val="0"/>
          <w:numId w:val="37"/>
        </w:numPr>
        <w:spacing w:after="0" w:line="276" w:lineRule="auto"/>
        <w:rPr>
          <w:rFonts w:ascii="Times New Roman" w:hAnsi="Times New Roman" w:cs="Times New Roman"/>
          <w:sz w:val="24"/>
          <w:szCs w:val="24"/>
        </w:rPr>
      </w:pPr>
      <w:r w:rsidRPr="00AA05D4">
        <w:rPr>
          <w:rFonts w:ascii="Times New Roman" w:hAnsi="Times New Roman" w:cs="Times New Roman"/>
          <w:sz w:val="24"/>
          <w:szCs w:val="24"/>
        </w:rPr>
        <w:t xml:space="preserve">May facilitate such </w:t>
      </w:r>
      <w:proofErr w:type="gramStart"/>
      <w:r w:rsidRPr="00AA05D4">
        <w:rPr>
          <w:rFonts w:ascii="Times New Roman" w:hAnsi="Times New Roman" w:cs="Times New Roman"/>
          <w:sz w:val="24"/>
          <w:szCs w:val="24"/>
        </w:rPr>
        <w:t>meetings, and</w:t>
      </w:r>
      <w:proofErr w:type="gramEnd"/>
      <w:r w:rsidRPr="00AA05D4">
        <w:rPr>
          <w:rFonts w:ascii="Times New Roman" w:hAnsi="Times New Roman" w:cs="Times New Roman"/>
          <w:sz w:val="24"/>
          <w:szCs w:val="24"/>
        </w:rPr>
        <w:t xml:space="preserve"> manage ‘questions and answers’.</w:t>
      </w:r>
    </w:p>
    <w:p w14:paraId="571695A3" w14:textId="4A1F5985" w:rsidR="00F94593" w:rsidRPr="00AA05D4" w:rsidRDefault="00F94593" w:rsidP="005D6187">
      <w:pPr>
        <w:pStyle w:val="ListParagraph"/>
        <w:numPr>
          <w:ilvl w:val="0"/>
          <w:numId w:val="37"/>
        </w:numPr>
        <w:spacing w:after="0" w:line="276" w:lineRule="auto"/>
        <w:rPr>
          <w:rFonts w:ascii="Times New Roman" w:hAnsi="Times New Roman" w:cs="Times New Roman"/>
          <w:sz w:val="24"/>
          <w:szCs w:val="24"/>
        </w:rPr>
      </w:pPr>
      <w:r w:rsidRPr="00AA05D4">
        <w:rPr>
          <w:rFonts w:ascii="Times New Roman" w:hAnsi="Times New Roman" w:cs="Times New Roman"/>
          <w:sz w:val="24"/>
          <w:szCs w:val="24"/>
        </w:rPr>
        <w:t>Manages the ‘consent’ issues in accordance with agreed school policy.</w:t>
      </w:r>
    </w:p>
    <w:p w14:paraId="044035B3" w14:textId="1DE0C7EC" w:rsidR="00F94593" w:rsidRPr="00AA05D4" w:rsidRDefault="00F94593" w:rsidP="005D6187">
      <w:pPr>
        <w:pStyle w:val="ListParagraph"/>
        <w:numPr>
          <w:ilvl w:val="0"/>
          <w:numId w:val="37"/>
        </w:numPr>
        <w:spacing w:after="0" w:line="276" w:lineRule="auto"/>
        <w:rPr>
          <w:rFonts w:ascii="Times New Roman" w:hAnsi="Times New Roman" w:cs="Times New Roman"/>
          <w:sz w:val="24"/>
          <w:szCs w:val="24"/>
        </w:rPr>
      </w:pPr>
      <w:r w:rsidRPr="00AA05D4">
        <w:rPr>
          <w:rFonts w:ascii="Times New Roman" w:hAnsi="Times New Roman" w:cs="Times New Roman"/>
          <w:sz w:val="24"/>
          <w:szCs w:val="24"/>
        </w:rPr>
        <w:t>Ensures that sample letters are typed up, on the school’s system and ready for adaptation.</w:t>
      </w:r>
    </w:p>
    <w:p w14:paraId="6080D707" w14:textId="77777777" w:rsidR="002A322E" w:rsidRPr="00AA05D4" w:rsidRDefault="00F94593" w:rsidP="005D6187">
      <w:pPr>
        <w:pStyle w:val="ListParagraph"/>
        <w:numPr>
          <w:ilvl w:val="0"/>
          <w:numId w:val="37"/>
        </w:numPr>
        <w:spacing w:after="0" w:line="276" w:lineRule="auto"/>
        <w:rPr>
          <w:rFonts w:ascii="Times New Roman" w:hAnsi="Times New Roman" w:cs="Times New Roman"/>
          <w:sz w:val="24"/>
          <w:szCs w:val="24"/>
        </w:rPr>
      </w:pPr>
      <w:r w:rsidRPr="00AA05D4">
        <w:rPr>
          <w:rFonts w:ascii="Times New Roman" w:hAnsi="Times New Roman" w:cs="Times New Roman"/>
          <w:sz w:val="24"/>
          <w:szCs w:val="24"/>
        </w:rPr>
        <w:t>Sets up room for meetings with parents.</w:t>
      </w:r>
    </w:p>
    <w:p w14:paraId="6687DB37" w14:textId="0A57AC7C" w:rsidR="00F94593" w:rsidRPr="00AA05D4" w:rsidRDefault="00F94593" w:rsidP="005D6187">
      <w:pPr>
        <w:pStyle w:val="ListParagraph"/>
        <w:numPr>
          <w:ilvl w:val="0"/>
          <w:numId w:val="37"/>
        </w:numPr>
        <w:spacing w:after="0" w:line="276" w:lineRule="auto"/>
        <w:rPr>
          <w:rFonts w:ascii="Times New Roman" w:hAnsi="Times New Roman" w:cs="Times New Roman"/>
          <w:sz w:val="24"/>
          <w:szCs w:val="24"/>
        </w:rPr>
      </w:pPr>
      <w:r w:rsidRPr="00AA05D4">
        <w:rPr>
          <w:rFonts w:ascii="Times New Roman" w:hAnsi="Times New Roman" w:cs="Times New Roman"/>
          <w:sz w:val="24"/>
          <w:szCs w:val="24"/>
        </w:rPr>
        <w:t>Maintains a record of parents seen.</w:t>
      </w:r>
    </w:p>
    <w:p w14:paraId="3DCB0306" w14:textId="157E0F6E" w:rsidR="00F94593" w:rsidRPr="00AA05D4" w:rsidRDefault="00F94593" w:rsidP="005D6187">
      <w:pPr>
        <w:pStyle w:val="ListParagraph"/>
        <w:numPr>
          <w:ilvl w:val="0"/>
          <w:numId w:val="37"/>
        </w:numPr>
        <w:spacing w:after="0" w:line="276" w:lineRule="auto"/>
        <w:rPr>
          <w:rFonts w:ascii="Times New Roman" w:hAnsi="Times New Roman" w:cs="Times New Roman"/>
          <w:sz w:val="24"/>
          <w:szCs w:val="24"/>
        </w:rPr>
      </w:pPr>
      <w:r w:rsidRPr="00AA05D4">
        <w:rPr>
          <w:rFonts w:ascii="Times New Roman" w:hAnsi="Times New Roman" w:cs="Times New Roman"/>
          <w:sz w:val="24"/>
          <w:szCs w:val="24"/>
        </w:rPr>
        <w:t>Meets with individual parents.</w:t>
      </w:r>
    </w:p>
    <w:p w14:paraId="79B0B949" w14:textId="40FCD02C" w:rsidR="00460266" w:rsidRPr="00AA05D4" w:rsidRDefault="00F94593" w:rsidP="005D6187">
      <w:pPr>
        <w:pStyle w:val="ListParagraph"/>
        <w:numPr>
          <w:ilvl w:val="0"/>
          <w:numId w:val="37"/>
        </w:numPr>
        <w:spacing w:after="0" w:line="276" w:lineRule="auto"/>
        <w:rPr>
          <w:rFonts w:ascii="Times New Roman" w:hAnsi="Times New Roman" w:cs="Times New Roman"/>
          <w:sz w:val="24"/>
          <w:szCs w:val="24"/>
        </w:rPr>
      </w:pPr>
      <w:r w:rsidRPr="00AA05D4">
        <w:rPr>
          <w:rFonts w:ascii="Times New Roman" w:hAnsi="Times New Roman" w:cs="Times New Roman"/>
          <w:sz w:val="24"/>
          <w:szCs w:val="24"/>
        </w:rPr>
        <w:t>Provides appropriate materials for parents (from their critical incident folder).</w:t>
      </w:r>
    </w:p>
    <w:p w14:paraId="11C97599" w14:textId="77777777" w:rsidR="000A7B98" w:rsidRPr="00AA05D4" w:rsidRDefault="000A7B98" w:rsidP="000A7B98">
      <w:pPr>
        <w:pStyle w:val="Heading2"/>
        <w:spacing w:after="0" w:line="276" w:lineRule="auto"/>
        <w:ind w:left="0" w:firstLine="0"/>
      </w:pPr>
    </w:p>
    <w:p w14:paraId="79B0B94A" w14:textId="25CF0397" w:rsidR="00460266" w:rsidRPr="00AA05D4" w:rsidRDefault="00F50D1D" w:rsidP="000A7B98">
      <w:pPr>
        <w:pStyle w:val="Heading2"/>
        <w:spacing w:after="0" w:line="276" w:lineRule="auto"/>
        <w:ind w:left="0" w:firstLine="0"/>
      </w:pPr>
      <w:r w:rsidRPr="00AA05D4">
        <w:t xml:space="preserve">4.6 </w:t>
      </w:r>
      <w:r w:rsidR="00460266" w:rsidRPr="00AA05D4">
        <w:t xml:space="preserve">Media Liaison </w:t>
      </w:r>
      <w:r w:rsidR="00C60DC5" w:rsidRPr="00AA05D4">
        <w:t>(Principal and Chairperson only)</w:t>
      </w:r>
    </w:p>
    <w:p w14:paraId="42647763" w14:textId="4A2CEAB0" w:rsidR="00C60DC5" w:rsidRPr="00AA05D4" w:rsidRDefault="00C60DC5" w:rsidP="005D6187">
      <w:pPr>
        <w:pStyle w:val="ListParagraph"/>
        <w:numPr>
          <w:ilvl w:val="0"/>
          <w:numId w:val="31"/>
        </w:numPr>
        <w:shd w:val="clear" w:color="auto" w:fill="FFFFFF"/>
        <w:spacing w:after="288" w:line="276" w:lineRule="auto"/>
        <w:textAlignment w:val="baseline"/>
        <w:rPr>
          <w:rFonts w:ascii="Times New Roman" w:eastAsia="Times New Roman" w:hAnsi="Times New Roman" w:cs="Times New Roman"/>
          <w:color w:val="000000"/>
          <w:sz w:val="24"/>
          <w:szCs w:val="24"/>
          <w:lang w:eastAsia="en-IE"/>
        </w:rPr>
      </w:pPr>
      <w:r w:rsidRPr="00AA05D4">
        <w:rPr>
          <w:rFonts w:ascii="Times New Roman" w:eastAsia="Times New Roman" w:hAnsi="Times New Roman" w:cs="Times New Roman"/>
          <w:color w:val="000000"/>
          <w:sz w:val="24"/>
          <w:szCs w:val="24"/>
          <w:lang w:eastAsia="en-IE"/>
        </w:rPr>
        <w:t>In the event of an incident, will liaise where necessary with the Communications Section in the DES.</w:t>
      </w:r>
    </w:p>
    <w:p w14:paraId="1F9C6682" w14:textId="2C7AA86A" w:rsidR="00FC3EF9" w:rsidRPr="00AA05D4" w:rsidRDefault="00FC3EF9" w:rsidP="005D6187">
      <w:pPr>
        <w:pStyle w:val="ListParagraph"/>
        <w:numPr>
          <w:ilvl w:val="0"/>
          <w:numId w:val="22"/>
        </w:numPr>
        <w:spacing w:after="218" w:line="276" w:lineRule="auto"/>
        <w:rPr>
          <w:rFonts w:ascii="Times New Roman" w:hAnsi="Times New Roman" w:cs="Times New Roman"/>
          <w:sz w:val="24"/>
        </w:rPr>
      </w:pPr>
      <w:r w:rsidRPr="00AA05D4">
        <w:rPr>
          <w:rFonts w:ascii="Times New Roman" w:hAnsi="Times New Roman" w:cs="Times New Roman"/>
          <w:sz w:val="24"/>
          <w:szCs w:val="24"/>
        </w:rPr>
        <w:t>Principal and the Chairperson of the Board</w:t>
      </w:r>
      <w:r w:rsidR="001F2449" w:rsidRPr="00AA05D4">
        <w:rPr>
          <w:rFonts w:ascii="Times New Roman" w:hAnsi="Times New Roman" w:cs="Times New Roman"/>
          <w:sz w:val="24"/>
          <w:szCs w:val="24"/>
        </w:rPr>
        <w:t xml:space="preserve"> will </w:t>
      </w:r>
      <w:r w:rsidR="001F2449" w:rsidRPr="00AA05D4">
        <w:rPr>
          <w:rFonts w:ascii="Times New Roman" w:hAnsi="Times New Roman" w:cs="Times New Roman"/>
          <w:sz w:val="24"/>
        </w:rPr>
        <w:t>consider issues that may arise during an incident and how they might be responded to (e.g. student being interviewed and/or photographers on the premises etc)</w:t>
      </w:r>
    </w:p>
    <w:p w14:paraId="1DC44DF1" w14:textId="77777777" w:rsidR="005C32AB" w:rsidRPr="00AA05D4" w:rsidRDefault="00FC3EF9" w:rsidP="005D6187">
      <w:pPr>
        <w:pStyle w:val="ListParagraph"/>
        <w:numPr>
          <w:ilvl w:val="0"/>
          <w:numId w:val="31"/>
        </w:numPr>
        <w:shd w:val="clear" w:color="auto" w:fill="FFFFFF"/>
        <w:spacing w:after="288" w:line="276" w:lineRule="auto"/>
        <w:textAlignment w:val="baseline"/>
        <w:rPr>
          <w:rFonts w:ascii="Times New Roman" w:eastAsia="Times New Roman" w:hAnsi="Times New Roman" w:cs="Times New Roman"/>
          <w:color w:val="000000"/>
          <w:sz w:val="24"/>
          <w:szCs w:val="24"/>
          <w:lang w:eastAsia="en-IE"/>
        </w:rPr>
      </w:pPr>
      <w:r w:rsidRPr="00AA05D4">
        <w:rPr>
          <w:rFonts w:ascii="Times New Roman" w:hAnsi="Times New Roman" w:cs="Times New Roman"/>
          <w:sz w:val="24"/>
          <w:szCs w:val="24"/>
        </w:rPr>
        <w:t>In the event of an incident, will liaise where necessary with the Patron; DES; NEPS etc.</w:t>
      </w:r>
    </w:p>
    <w:p w14:paraId="6B05816E" w14:textId="50295A87" w:rsidR="005C32AB" w:rsidRPr="00AA05D4" w:rsidRDefault="00FC3EF9" w:rsidP="005D6187">
      <w:pPr>
        <w:pStyle w:val="ListParagraph"/>
        <w:numPr>
          <w:ilvl w:val="0"/>
          <w:numId w:val="31"/>
        </w:numPr>
        <w:shd w:val="clear" w:color="auto" w:fill="FFFFFF"/>
        <w:spacing w:after="288" w:line="276" w:lineRule="auto"/>
        <w:textAlignment w:val="baseline"/>
        <w:rPr>
          <w:rFonts w:ascii="Times New Roman" w:eastAsia="Times New Roman" w:hAnsi="Times New Roman" w:cs="Times New Roman"/>
          <w:color w:val="000000"/>
          <w:sz w:val="24"/>
          <w:szCs w:val="24"/>
          <w:lang w:eastAsia="en-IE"/>
        </w:rPr>
      </w:pPr>
      <w:r w:rsidRPr="00AA05D4">
        <w:rPr>
          <w:rFonts w:ascii="Times New Roman" w:hAnsi="Times New Roman" w:cs="Times New Roman"/>
          <w:sz w:val="24"/>
          <w:szCs w:val="24"/>
        </w:rPr>
        <w:t xml:space="preserve"> Only the Principal and the Chairperson of the Board, will draw up a press statement, give media briefings and interviews if </w:t>
      </w:r>
      <w:r w:rsidR="00C60DC5" w:rsidRPr="00AA05D4">
        <w:rPr>
          <w:rFonts w:ascii="Times New Roman" w:hAnsi="Times New Roman" w:cs="Times New Roman"/>
          <w:sz w:val="24"/>
          <w:szCs w:val="24"/>
        </w:rPr>
        <w:t>necessary</w:t>
      </w:r>
      <w:r w:rsidRPr="00AA05D4">
        <w:rPr>
          <w:rFonts w:ascii="Times New Roman" w:hAnsi="Times New Roman" w:cs="Times New Roman"/>
          <w:sz w:val="24"/>
          <w:szCs w:val="24"/>
        </w:rPr>
        <w:t>.</w:t>
      </w:r>
    </w:p>
    <w:p w14:paraId="3CEEA3E3" w14:textId="77777777" w:rsidR="005C32AB" w:rsidRPr="00AA05D4" w:rsidRDefault="00FC3EF9" w:rsidP="005D6187">
      <w:pPr>
        <w:pStyle w:val="ListParagraph"/>
        <w:numPr>
          <w:ilvl w:val="0"/>
          <w:numId w:val="31"/>
        </w:numPr>
        <w:shd w:val="clear" w:color="auto" w:fill="FFFFFF"/>
        <w:spacing w:after="288" w:line="276" w:lineRule="auto"/>
        <w:textAlignment w:val="baseline"/>
        <w:rPr>
          <w:rFonts w:ascii="Times New Roman" w:eastAsia="Times New Roman" w:hAnsi="Times New Roman" w:cs="Times New Roman"/>
          <w:color w:val="000000"/>
          <w:sz w:val="24"/>
          <w:szCs w:val="24"/>
          <w:lang w:eastAsia="en-IE"/>
        </w:rPr>
      </w:pPr>
      <w:r w:rsidRPr="00AA05D4">
        <w:rPr>
          <w:rFonts w:ascii="Times New Roman" w:hAnsi="Times New Roman" w:cs="Times New Roman"/>
          <w:sz w:val="24"/>
          <w:szCs w:val="24"/>
        </w:rPr>
        <w:t>A letter or text will be sent home to parents requesting them not to speak to the media.</w:t>
      </w:r>
    </w:p>
    <w:p w14:paraId="547AC8D8" w14:textId="77777777" w:rsidR="005C32AB" w:rsidRPr="00AA05D4" w:rsidRDefault="00FC3EF9" w:rsidP="005D6187">
      <w:pPr>
        <w:pStyle w:val="ListParagraph"/>
        <w:numPr>
          <w:ilvl w:val="0"/>
          <w:numId w:val="31"/>
        </w:numPr>
        <w:shd w:val="clear" w:color="auto" w:fill="FFFFFF"/>
        <w:spacing w:after="288" w:line="276" w:lineRule="auto"/>
        <w:textAlignment w:val="baseline"/>
        <w:rPr>
          <w:rFonts w:ascii="Times New Roman" w:eastAsia="Times New Roman" w:hAnsi="Times New Roman" w:cs="Times New Roman"/>
          <w:color w:val="000000"/>
          <w:sz w:val="24"/>
          <w:szCs w:val="24"/>
          <w:lang w:eastAsia="en-IE"/>
        </w:rPr>
      </w:pPr>
      <w:r w:rsidRPr="00AA05D4">
        <w:rPr>
          <w:rFonts w:ascii="Times New Roman" w:hAnsi="Times New Roman" w:cs="Times New Roman"/>
          <w:sz w:val="24"/>
          <w:szCs w:val="24"/>
        </w:rPr>
        <w:t>NEPS advise School Staff not to speak to media.</w:t>
      </w:r>
    </w:p>
    <w:p w14:paraId="0A933969" w14:textId="74E36F43" w:rsidR="00AE696E" w:rsidRPr="00AA05D4" w:rsidRDefault="00FC3EF9" w:rsidP="005D6187">
      <w:pPr>
        <w:pStyle w:val="ListParagraph"/>
        <w:numPr>
          <w:ilvl w:val="0"/>
          <w:numId w:val="31"/>
        </w:numPr>
        <w:shd w:val="clear" w:color="auto" w:fill="FFFFFF"/>
        <w:spacing w:after="288" w:line="276" w:lineRule="auto"/>
        <w:textAlignment w:val="baseline"/>
        <w:rPr>
          <w:rFonts w:ascii="Times New Roman" w:eastAsia="Times New Roman" w:hAnsi="Times New Roman" w:cs="Times New Roman"/>
          <w:color w:val="000000"/>
          <w:sz w:val="24"/>
          <w:szCs w:val="24"/>
          <w:lang w:eastAsia="en-IE"/>
        </w:rPr>
      </w:pPr>
      <w:r w:rsidRPr="00AA05D4">
        <w:rPr>
          <w:rFonts w:ascii="Times New Roman" w:hAnsi="Times New Roman" w:cs="Times New Roman"/>
          <w:sz w:val="24"/>
          <w:szCs w:val="24"/>
        </w:rPr>
        <w:t xml:space="preserve">The media will not be allowed on the school campus. </w:t>
      </w:r>
    </w:p>
    <w:p w14:paraId="79B0B94E" w14:textId="45F8D9A3" w:rsidR="00460266" w:rsidRPr="00AA05D4" w:rsidRDefault="00505884" w:rsidP="00A83FE5">
      <w:pPr>
        <w:pStyle w:val="Heading2"/>
        <w:spacing w:after="0" w:line="276" w:lineRule="auto"/>
        <w:ind w:left="-5"/>
      </w:pPr>
      <w:r w:rsidRPr="00AA05D4">
        <w:t xml:space="preserve">4.6 </w:t>
      </w:r>
      <w:r w:rsidR="00460266" w:rsidRPr="00AA05D4">
        <w:t xml:space="preserve">Administrative Tasks </w:t>
      </w:r>
      <w:r w:rsidRPr="00AA05D4">
        <w:t>(School Secretary- Lorraine Doyle)</w:t>
      </w:r>
    </w:p>
    <w:p w14:paraId="623B8659" w14:textId="186941D7" w:rsidR="00FE6E07" w:rsidRPr="00AA05D4" w:rsidRDefault="00FE6E07" w:rsidP="005D6187">
      <w:pPr>
        <w:pStyle w:val="ListParagraph"/>
        <w:numPr>
          <w:ilvl w:val="0"/>
          <w:numId w:val="34"/>
        </w:numPr>
        <w:spacing w:after="0" w:line="276" w:lineRule="auto"/>
        <w:rPr>
          <w:rFonts w:ascii="Times New Roman" w:hAnsi="Times New Roman" w:cs="Times New Roman"/>
          <w:sz w:val="24"/>
          <w:szCs w:val="24"/>
          <w:lang w:eastAsia="en-IE"/>
        </w:rPr>
      </w:pPr>
      <w:r w:rsidRPr="00AA05D4">
        <w:rPr>
          <w:rFonts w:ascii="Times New Roman" w:hAnsi="Times New Roman" w:cs="Times New Roman"/>
          <w:sz w:val="24"/>
          <w:szCs w:val="24"/>
          <w:lang w:eastAsia="en-IE"/>
        </w:rPr>
        <w:t>Contact the staff members who have been assigned to her to inform them of the incident (Vide Appendix 1)</w:t>
      </w:r>
    </w:p>
    <w:p w14:paraId="6FA841EE" w14:textId="77777777" w:rsidR="00285C24" w:rsidRPr="00AA05D4" w:rsidRDefault="00285C24" w:rsidP="005D6187">
      <w:pPr>
        <w:numPr>
          <w:ilvl w:val="0"/>
          <w:numId w:val="34"/>
        </w:numPr>
        <w:spacing w:after="0" w:line="276" w:lineRule="auto"/>
        <w:textAlignment w:val="baseline"/>
        <w:rPr>
          <w:rFonts w:ascii="Times New Roman" w:eastAsia="Times New Roman" w:hAnsi="Times New Roman" w:cs="Times New Roman"/>
          <w:color w:val="000000"/>
          <w:sz w:val="24"/>
          <w:szCs w:val="24"/>
          <w:lang w:eastAsia="en-IE"/>
        </w:rPr>
      </w:pPr>
      <w:r w:rsidRPr="00AA05D4">
        <w:rPr>
          <w:rFonts w:ascii="Times New Roman" w:eastAsia="Times New Roman" w:hAnsi="Times New Roman" w:cs="Times New Roman"/>
          <w:color w:val="000000"/>
          <w:sz w:val="24"/>
          <w:szCs w:val="24"/>
          <w:lang w:eastAsia="en-IE"/>
        </w:rPr>
        <w:t xml:space="preserve">Maintenance of </w:t>
      </w:r>
      <w:proofErr w:type="gramStart"/>
      <w:r w:rsidRPr="00AA05D4">
        <w:rPr>
          <w:rFonts w:ascii="Times New Roman" w:eastAsia="Times New Roman" w:hAnsi="Times New Roman" w:cs="Times New Roman"/>
          <w:color w:val="000000"/>
          <w:sz w:val="24"/>
          <w:szCs w:val="24"/>
          <w:lang w:eastAsia="en-IE"/>
        </w:rPr>
        <w:t>up to date</w:t>
      </w:r>
      <w:proofErr w:type="gramEnd"/>
      <w:r w:rsidRPr="00AA05D4">
        <w:rPr>
          <w:rFonts w:ascii="Times New Roman" w:eastAsia="Times New Roman" w:hAnsi="Times New Roman" w:cs="Times New Roman"/>
          <w:color w:val="000000"/>
          <w:sz w:val="24"/>
          <w:szCs w:val="24"/>
          <w:lang w:eastAsia="en-IE"/>
        </w:rPr>
        <w:t xml:space="preserve"> lists of contact numbers – Parents often don’t inform the school when they change address or phone numbers. From now on any note that goes out will always ask for change of address or phone number.</w:t>
      </w:r>
    </w:p>
    <w:p w14:paraId="24F62BA5" w14:textId="77777777" w:rsidR="00285C24" w:rsidRPr="00AA05D4" w:rsidRDefault="00285C24" w:rsidP="005D6187">
      <w:pPr>
        <w:numPr>
          <w:ilvl w:val="0"/>
          <w:numId w:val="34"/>
        </w:numPr>
        <w:spacing w:after="0" w:line="276" w:lineRule="auto"/>
        <w:textAlignment w:val="baseline"/>
        <w:rPr>
          <w:rFonts w:ascii="Times New Roman" w:eastAsia="Times New Roman" w:hAnsi="Times New Roman" w:cs="Times New Roman"/>
          <w:color w:val="000000"/>
          <w:sz w:val="24"/>
          <w:szCs w:val="24"/>
          <w:lang w:eastAsia="en-IE"/>
        </w:rPr>
      </w:pPr>
      <w:r w:rsidRPr="00AA05D4">
        <w:rPr>
          <w:rFonts w:ascii="Times New Roman" w:eastAsia="Times New Roman" w:hAnsi="Times New Roman" w:cs="Times New Roman"/>
          <w:color w:val="000000"/>
          <w:sz w:val="24"/>
          <w:szCs w:val="24"/>
          <w:lang w:eastAsia="en-IE"/>
        </w:rPr>
        <w:t>In the case of a critical incident, Secretary might be called in over holidays.</w:t>
      </w:r>
    </w:p>
    <w:p w14:paraId="12F51543" w14:textId="77777777" w:rsidR="00285C24" w:rsidRPr="00AA05D4" w:rsidRDefault="00285C24" w:rsidP="005D6187">
      <w:pPr>
        <w:numPr>
          <w:ilvl w:val="0"/>
          <w:numId w:val="34"/>
        </w:numPr>
        <w:spacing w:after="0" w:line="276" w:lineRule="auto"/>
        <w:textAlignment w:val="baseline"/>
        <w:rPr>
          <w:rFonts w:ascii="Times New Roman" w:eastAsia="Times New Roman" w:hAnsi="Times New Roman" w:cs="Times New Roman"/>
          <w:color w:val="000000"/>
          <w:sz w:val="24"/>
          <w:szCs w:val="24"/>
          <w:lang w:eastAsia="en-IE"/>
        </w:rPr>
      </w:pPr>
      <w:r w:rsidRPr="00AA05D4">
        <w:rPr>
          <w:rFonts w:ascii="Times New Roman" w:eastAsia="Times New Roman" w:hAnsi="Times New Roman" w:cs="Times New Roman"/>
          <w:color w:val="000000"/>
          <w:sz w:val="24"/>
          <w:szCs w:val="24"/>
          <w:lang w:eastAsia="en-IE"/>
        </w:rPr>
        <w:t>Emergency Support Services to be displayed in Office and Staff Room.</w:t>
      </w:r>
    </w:p>
    <w:p w14:paraId="79B0B955" w14:textId="4EA11533" w:rsidR="00460266" w:rsidRPr="00AA05D4" w:rsidRDefault="00460266" w:rsidP="005D6187">
      <w:pPr>
        <w:spacing w:after="218" w:line="276" w:lineRule="auto"/>
      </w:pPr>
    </w:p>
    <w:p w14:paraId="223C82EA" w14:textId="056D199F" w:rsidR="004A0EE7" w:rsidRPr="00AA05D4" w:rsidRDefault="00505884" w:rsidP="00A83FE5">
      <w:pPr>
        <w:pStyle w:val="Heading1"/>
        <w:spacing w:after="0" w:line="276" w:lineRule="auto"/>
      </w:pPr>
      <w:r w:rsidRPr="00AA05D4">
        <w:rPr>
          <w:bdr w:val="none" w:sz="0" w:space="0" w:color="auto" w:frame="1"/>
        </w:rPr>
        <w:t xml:space="preserve">5. </w:t>
      </w:r>
      <w:r w:rsidR="004A0EE7" w:rsidRPr="00AA05D4">
        <w:rPr>
          <w:bdr w:val="none" w:sz="0" w:space="0" w:color="auto" w:frame="1"/>
        </w:rPr>
        <w:t>Record Keeping</w:t>
      </w:r>
    </w:p>
    <w:p w14:paraId="48FDDB9F" w14:textId="77777777" w:rsidR="008C2891" w:rsidRPr="00AA05D4" w:rsidRDefault="004A0EE7" w:rsidP="005D6187">
      <w:pPr>
        <w:pStyle w:val="ListParagraph"/>
        <w:numPr>
          <w:ilvl w:val="0"/>
          <w:numId w:val="35"/>
        </w:numPr>
        <w:shd w:val="clear" w:color="auto" w:fill="FFFFFF"/>
        <w:spacing w:after="288" w:line="276" w:lineRule="auto"/>
        <w:textAlignment w:val="baseline"/>
        <w:rPr>
          <w:rFonts w:ascii="Times New Roman" w:eastAsia="Times New Roman" w:hAnsi="Times New Roman" w:cs="Times New Roman"/>
          <w:color w:val="000000"/>
          <w:sz w:val="24"/>
          <w:szCs w:val="24"/>
          <w:lang w:eastAsia="en-IE"/>
        </w:rPr>
      </w:pPr>
      <w:r w:rsidRPr="00AA05D4">
        <w:rPr>
          <w:rFonts w:ascii="Times New Roman" w:eastAsia="Times New Roman" w:hAnsi="Times New Roman" w:cs="Times New Roman"/>
          <w:color w:val="000000"/>
          <w:sz w:val="24"/>
          <w:szCs w:val="24"/>
          <w:lang w:eastAsia="en-IE"/>
        </w:rPr>
        <w:t xml:space="preserve">Hardbacked A4 Book for each Team Member to keep records. In the event of an incident, each member of the team will keep detailed records of phone calls made and records of phone calls made and received, meetings held, persons met, interventions used, material used etc. </w:t>
      </w:r>
    </w:p>
    <w:p w14:paraId="1AC9A506" w14:textId="2B6E8740" w:rsidR="004A0EE7" w:rsidRPr="00AA05D4" w:rsidRDefault="004A0EE7" w:rsidP="005D6187">
      <w:pPr>
        <w:pStyle w:val="ListParagraph"/>
        <w:numPr>
          <w:ilvl w:val="0"/>
          <w:numId w:val="35"/>
        </w:numPr>
        <w:shd w:val="clear" w:color="auto" w:fill="FFFFFF"/>
        <w:spacing w:after="288" w:line="276" w:lineRule="auto"/>
        <w:textAlignment w:val="baseline"/>
        <w:rPr>
          <w:rFonts w:ascii="Helvetica" w:eastAsia="Times New Roman" w:hAnsi="Helvetica" w:cs="Times New Roman"/>
          <w:color w:val="000000"/>
          <w:sz w:val="23"/>
          <w:szCs w:val="23"/>
          <w:lang w:eastAsia="en-IE"/>
        </w:rPr>
      </w:pPr>
      <w:r w:rsidRPr="00AA05D4">
        <w:rPr>
          <w:rFonts w:ascii="Times New Roman" w:eastAsia="Times New Roman" w:hAnsi="Times New Roman" w:cs="Times New Roman"/>
          <w:color w:val="000000"/>
          <w:sz w:val="24"/>
          <w:szCs w:val="24"/>
          <w:lang w:eastAsia="en-IE"/>
        </w:rPr>
        <w:t>The school secretary will have a key role in receiving and logging telephone calls, sending letters, photocopying materials etc</w:t>
      </w:r>
      <w:r w:rsidRPr="00AA05D4">
        <w:rPr>
          <w:rFonts w:ascii="Helvetica" w:eastAsia="Times New Roman" w:hAnsi="Helvetica" w:cs="Times New Roman"/>
          <w:color w:val="000000"/>
          <w:sz w:val="23"/>
          <w:szCs w:val="23"/>
          <w:lang w:eastAsia="en-IE"/>
        </w:rPr>
        <w:t>.</w:t>
      </w:r>
    </w:p>
    <w:p w14:paraId="3010576B" w14:textId="6D31A6C9" w:rsidR="00787862" w:rsidRPr="00AA05D4" w:rsidRDefault="00505884" w:rsidP="00A83FE5">
      <w:pPr>
        <w:pStyle w:val="Heading1"/>
        <w:spacing w:after="0" w:line="276" w:lineRule="auto"/>
      </w:pPr>
      <w:r w:rsidRPr="00AA05D4">
        <w:t xml:space="preserve">6. </w:t>
      </w:r>
      <w:r w:rsidR="00787862" w:rsidRPr="00AA05D4">
        <w:t xml:space="preserve">Letter to Parents </w:t>
      </w:r>
    </w:p>
    <w:p w14:paraId="7DF681D4" w14:textId="77777777" w:rsidR="00787862" w:rsidRPr="00AA05D4" w:rsidRDefault="00787862" w:rsidP="005D6187">
      <w:pPr>
        <w:spacing w:after="247" w:line="276" w:lineRule="auto"/>
        <w:ind w:right="1423"/>
        <w:rPr>
          <w:rFonts w:ascii="Times New Roman" w:hAnsi="Times New Roman" w:cs="Times New Roman"/>
          <w:sz w:val="24"/>
          <w:szCs w:val="24"/>
        </w:rPr>
      </w:pPr>
      <w:r w:rsidRPr="00AA05D4">
        <w:rPr>
          <w:rFonts w:ascii="Times New Roman" w:hAnsi="Times New Roman" w:cs="Times New Roman"/>
          <w:sz w:val="24"/>
          <w:szCs w:val="24"/>
        </w:rPr>
        <w:t xml:space="preserve">The </w:t>
      </w:r>
      <w:proofErr w:type="gramStart"/>
      <w:r w:rsidRPr="00AA05D4">
        <w:rPr>
          <w:rFonts w:ascii="Times New Roman" w:hAnsi="Times New Roman" w:cs="Times New Roman"/>
          <w:sz w:val="24"/>
          <w:szCs w:val="24"/>
        </w:rPr>
        <w:t>Principal</w:t>
      </w:r>
      <w:proofErr w:type="gramEnd"/>
      <w:r w:rsidRPr="00AA05D4">
        <w:rPr>
          <w:rFonts w:ascii="Times New Roman" w:hAnsi="Times New Roman" w:cs="Times New Roman"/>
          <w:sz w:val="24"/>
          <w:szCs w:val="24"/>
        </w:rPr>
        <w:t xml:space="preserve"> will prepare a brief, written statement to include: </w:t>
      </w:r>
    </w:p>
    <w:p w14:paraId="74DFB0AD" w14:textId="77777777" w:rsidR="00787862" w:rsidRPr="00AA05D4" w:rsidRDefault="00787862" w:rsidP="005D6187">
      <w:pPr>
        <w:numPr>
          <w:ilvl w:val="0"/>
          <w:numId w:val="12"/>
        </w:numPr>
        <w:spacing w:after="5" w:line="276" w:lineRule="auto"/>
        <w:ind w:right="1423" w:hanging="360"/>
        <w:rPr>
          <w:rFonts w:ascii="Times New Roman" w:hAnsi="Times New Roman" w:cs="Times New Roman"/>
          <w:sz w:val="24"/>
          <w:szCs w:val="24"/>
        </w:rPr>
      </w:pPr>
      <w:r w:rsidRPr="00AA05D4">
        <w:rPr>
          <w:rFonts w:ascii="Times New Roman" w:hAnsi="Times New Roman" w:cs="Times New Roman"/>
          <w:sz w:val="24"/>
          <w:szCs w:val="24"/>
        </w:rPr>
        <w:t xml:space="preserve">The sympathy of the school community for the affected/bereaved family </w:t>
      </w:r>
    </w:p>
    <w:p w14:paraId="4489D70E" w14:textId="39185137" w:rsidR="00787862" w:rsidRPr="00AA05D4" w:rsidRDefault="00787862" w:rsidP="005D6187">
      <w:pPr>
        <w:numPr>
          <w:ilvl w:val="0"/>
          <w:numId w:val="12"/>
        </w:numPr>
        <w:spacing w:after="5" w:line="276" w:lineRule="auto"/>
        <w:ind w:right="1423" w:hanging="360"/>
        <w:rPr>
          <w:rFonts w:ascii="Times New Roman" w:hAnsi="Times New Roman" w:cs="Times New Roman"/>
          <w:sz w:val="24"/>
          <w:szCs w:val="24"/>
        </w:rPr>
      </w:pPr>
      <w:r w:rsidRPr="00AA05D4">
        <w:rPr>
          <w:rFonts w:ascii="Times New Roman" w:hAnsi="Times New Roman" w:cs="Times New Roman"/>
          <w:sz w:val="24"/>
          <w:szCs w:val="24"/>
        </w:rPr>
        <w:t xml:space="preserve">Positive information or comments about the deceased/injured person(s) </w:t>
      </w:r>
    </w:p>
    <w:p w14:paraId="770C17D0" w14:textId="77777777" w:rsidR="00787862" w:rsidRPr="00AA05D4" w:rsidRDefault="00787862" w:rsidP="005D6187">
      <w:pPr>
        <w:numPr>
          <w:ilvl w:val="0"/>
          <w:numId w:val="12"/>
        </w:numPr>
        <w:spacing w:after="5" w:line="276" w:lineRule="auto"/>
        <w:ind w:right="1423" w:hanging="360"/>
        <w:rPr>
          <w:rFonts w:ascii="Times New Roman" w:hAnsi="Times New Roman" w:cs="Times New Roman"/>
          <w:sz w:val="24"/>
          <w:szCs w:val="24"/>
        </w:rPr>
      </w:pPr>
      <w:r w:rsidRPr="00AA05D4">
        <w:rPr>
          <w:rFonts w:ascii="Times New Roman" w:hAnsi="Times New Roman" w:cs="Times New Roman"/>
          <w:sz w:val="24"/>
          <w:szCs w:val="24"/>
        </w:rPr>
        <w:t xml:space="preserve">The facts of the incident </w:t>
      </w:r>
    </w:p>
    <w:p w14:paraId="25FA7DB3" w14:textId="77777777" w:rsidR="00787862" w:rsidRPr="00AA05D4" w:rsidRDefault="00787862" w:rsidP="005D6187">
      <w:pPr>
        <w:numPr>
          <w:ilvl w:val="0"/>
          <w:numId w:val="12"/>
        </w:numPr>
        <w:spacing w:after="5" w:line="276" w:lineRule="auto"/>
        <w:ind w:right="1423" w:hanging="360"/>
        <w:rPr>
          <w:rFonts w:ascii="Times New Roman" w:hAnsi="Times New Roman" w:cs="Times New Roman"/>
          <w:sz w:val="24"/>
          <w:szCs w:val="24"/>
        </w:rPr>
      </w:pPr>
      <w:r w:rsidRPr="00AA05D4">
        <w:rPr>
          <w:rFonts w:ascii="Times New Roman" w:hAnsi="Times New Roman" w:cs="Times New Roman"/>
          <w:sz w:val="24"/>
          <w:szCs w:val="24"/>
        </w:rPr>
        <w:t xml:space="preserve">What has been done </w:t>
      </w:r>
    </w:p>
    <w:p w14:paraId="15B50EAD" w14:textId="77777777" w:rsidR="00787862" w:rsidRPr="00AA05D4" w:rsidRDefault="00787862" w:rsidP="005D6187">
      <w:pPr>
        <w:numPr>
          <w:ilvl w:val="0"/>
          <w:numId w:val="12"/>
        </w:numPr>
        <w:spacing w:after="5" w:line="276" w:lineRule="auto"/>
        <w:ind w:right="1423" w:hanging="360"/>
        <w:rPr>
          <w:rFonts w:ascii="Times New Roman" w:hAnsi="Times New Roman" w:cs="Times New Roman"/>
          <w:sz w:val="24"/>
          <w:szCs w:val="24"/>
        </w:rPr>
      </w:pPr>
      <w:r w:rsidRPr="00AA05D4">
        <w:rPr>
          <w:rFonts w:ascii="Times New Roman" w:hAnsi="Times New Roman" w:cs="Times New Roman"/>
          <w:sz w:val="24"/>
          <w:szCs w:val="24"/>
        </w:rPr>
        <w:t xml:space="preserve">What is going to be done </w:t>
      </w:r>
    </w:p>
    <w:p w14:paraId="4A477C8A" w14:textId="05292955" w:rsidR="00787862" w:rsidRPr="00AA05D4" w:rsidRDefault="00787862" w:rsidP="005D6187">
      <w:pPr>
        <w:spacing w:after="0" w:line="276" w:lineRule="auto"/>
        <w:ind w:left="797"/>
        <w:rPr>
          <w:rFonts w:ascii="Times New Roman" w:hAnsi="Times New Roman" w:cs="Times New Roman"/>
          <w:sz w:val="24"/>
          <w:szCs w:val="24"/>
        </w:rPr>
      </w:pPr>
      <w:r w:rsidRPr="00AA05D4">
        <w:rPr>
          <w:rFonts w:ascii="Times New Roman" w:hAnsi="Times New Roman" w:cs="Times New Roman"/>
          <w:sz w:val="24"/>
          <w:szCs w:val="24"/>
        </w:rPr>
        <w:t xml:space="preserve"> </w:t>
      </w:r>
    </w:p>
    <w:p w14:paraId="44CC99F1" w14:textId="6DF798E9" w:rsidR="004A0EE7" w:rsidRPr="00AA05D4" w:rsidRDefault="00505884" w:rsidP="00A1224F">
      <w:pPr>
        <w:pStyle w:val="Heading1"/>
        <w:spacing w:after="0" w:line="276" w:lineRule="auto"/>
      </w:pPr>
      <w:r w:rsidRPr="00AA05D4">
        <w:rPr>
          <w:bdr w:val="none" w:sz="0" w:space="0" w:color="auto" w:frame="1"/>
        </w:rPr>
        <w:t xml:space="preserve">7. </w:t>
      </w:r>
      <w:r w:rsidR="004A0EE7" w:rsidRPr="00AA05D4">
        <w:t>Confidentiality</w:t>
      </w:r>
      <w:r w:rsidR="004A0EE7" w:rsidRPr="00AA05D4">
        <w:rPr>
          <w:bdr w:val="none" w:sz="0" w:space="0" w:color="auto" w:frame="1"/>
        </w:rPr>
        <w:t xml:space="preserve"> and good name </w:t>
      </w:r>
      <w:r w:rsidR="004A0EE7" w:rsidRPr="00AA05D4">
        <w:t>considerations</w:t>
      </w:r>
    </w:p>
    <w:p w14:paraId="783FD479" w14:textId="753741AB" w:rsidR="004A0EE7" w:rsidRPr="00AA05D4" w:rsidRDefault="004A0EE7" w:rsidP="005D6187">
      <w:pPr>
        <w:shd w:val="clear" w:color="auto" w:fill="FFFFFF"/>
        <w:spacing w:after="288" w:line="276" w:lineRule="auto"/>
        <w:textAlignment w:val="baseline"/>
        <w:rPr>
          <w:rFonts w:ascii="Times New Roman" w:eastAsia="Times New Roman" w:hAnsi="Times New Roman" w:cs="Times New Roman"/>
          <w:color w:val="000000"/>
          <w:sz w:val="24"/>
          <w:szCs w:val="24"/>
          <w:lang w:eastAsia="en-IE"/>
        </w:rPr>
      </w:pPr>
      <w:r w:rsidRPr="00AA05D4">
        <w:rPr>
          <w:rFonts w:ascii="Times New Roman" w:eastAsia="Times New Roman" w:hAnsi="Times New Roman" w:cs="Times New Roman"/>
          <w:color w:val="000000"/>
          <w:sz w:val="24"/>
          <w:szCs w:val="24"/>
          <w:lang w:eastAsia="en-IE"/>
        </w:rPr>
        <w:t xml:space="preserve">The school has a responsibility to protect the privacy and good name of the people involved in any incident and will to be sensitive to the consequences of any public statements. The members of the </w:t>
      </w:r>
      <w:r w:rsidRPr="00AA05D4">
        <w:rPr>
          <w:rFonts w:ascii="Times New Roman" w:eastAsia="Times New Roman" w:hAnsi="Times New Roman" w:cs="Times New Roman"/>
          <w:color w:val="000000"/>
          <w:sz w:val="24"/>
          <w:szCs w:val="24"/>
          <w:lang w:eastAsia="en-IE"/>
        </w:rPr>
        <w:lastRenderedPageBreak/>
        <w:t>school staff will bear this in mind and will see to ensure that pupils to do also.</w:t>
      </w:r>
      <w:r w:rsidR="00F76AA1" w:rsidRPr="00AA05D4">
        <w:rPr>
          <w:rFonts w:ascii="Times New Roman" w:eastAsia="Times New Roman" w:hAnsi="Times New Roman" w:cs="Times New Roman"/>
          <w:i/>
          <w:sz w:val="24"/>
          <w:szCs w:val="24"/>
        </w:rPr>
        <w:t xml:space="preserve"> [For instance, the term ‘suicide’ will not be used without the consent of the family involved or until it has been established categorically that the person’s death was a result of suicide. The phrases ‘tragic death’ or ‘sudden death’ may be used instead.]</w:t>
      </w:r>
    </w:p>
    <w:p w14:paraId="79B0B962" w14:textId="7B583B47" w:rsidR="00460266" w:rsidRPr="00AA05D4" w:rsidRDefault="00505884" w:rsidP="00A1224F">
      <w:pPr>
        <w:pStyle w:val="Heading1"/>
        <w:spacing w:after="0" w:line="276" w:lineRule="auto"/>
      </w:pPr>
      <w:r w:rsidRPr="00AA05D4">
        <w:t xml:space="preserve">8. </w:t>
      </w:r>
      <w:r w:rsidR="00460266" w:rsidRPr="00AA05D4">
        <w:t xml:space="preserve">Critical Incident Room </w:t>
      </w:r>
    </w:p>
    <w:p w14:paraId="79B0B963" w14:textId="71F779C2" w:rsidR="00460266" w:rsidRPr="00AA05D4" w:rsidRDefault="00B80E0B" w:rsidP="00355A35">
      <w:pPr>
        <w:shd w:val="clear" w:color="auto" w:fill="FFFFFF"/>
        <w:spacing w:after="288" w:line="276" w:lineRule="auto"/>
        <w:textAlignment w:val="baseline"/>
        <w:rPr>
          <w:rFonts w:ascii="Times New Roman" w:eastAsia="Times New Roman" w:hAnsi="Times New Roman" w:cs="Times New Roman"/>
          <w:color w:val="000000"/>
          <w:sz w:val="24"/>
          <w:szCs w:val="24"/>
          <w:lang w:eastAsia="en-IE"/>
        </w:rPr>
      </w:pPr>
      <w:r w:rsidRPr="00AA05D4">
        <w:rPr>
          <w:rFonts w:ascii="Times New Roman" w:eastAsia="Times New Roman" w:hAnsi="Times New Roman" w:cs="Times New Roman"/>
          <w:color w:val="000000"/>
          <w:sz w:val="24"/>
          <w:szCs w:val="24"/>
          <w:lang w:eastAsia="en-IE"/>
        </w:rPr>
        <w:t>In the event of a critical incident, the main office (principal’s office) will be the main room used to meet the staff, students, parents and visitors involved. In the event of a need to accommodate second and/or larger group, the staffroom will be used. In the event of need to cater for a particularly large group, the school hall will be used.</w:t>
      </w:r>
    </w:p>
    <w:p w14:paraId="51253555" w14:textId="3B658893" w:rsidR="00210CD0" w:rsidRPr="00AA05D4" w:rsidRDefault="00286168" w:rsidP="00A1224F">
      <w:pPr>
        <w:pStyle w:val="Heading1"/>
        <w:spacing w:after="0" w:line="276" w:lineRule="auto"/>
      </w:pPr>
      <w:r w:rsidRPr="00AA05D4">
        <w:rPr>
          <w:bdr w:val="none" w:sz="0" w:space="0" w:color="auto" w:frame="1"/>
        </w:rPr>
        <w:t xml:space="preserve">9. </w:t>
      </w:r>
      <w:r w:rsidR="00210CD0" w:rsidRPr="00AA05D4">
        <w:rPr>
          <w:bdr w:val="none" w:sz="0" w:space="0" w:color="auto" w:frame="1"/>
        </w:rPr>
        <w:t>Development and Communication of this Policy and Plan</w:t>
      </w:r>
    </w:p>
    <w:p w14:paraId="7CC134F7" w14:textId="3F8F1889" w:rsidR="00210CD0" w:rsidRPr="00AA05D4" w:rsidRDefault="00210CD0" w:rsidP="00355A35">
      <w:pPr>
        <w:shd w:val="clear" w:color="auto" w:fill="FFFFFF"/>
        <w:spacing w:after="288" w:line="276" w:lineRule="auto"/>
        <w:textAlignment w:val="baseline"/>
        <w:rPr>
          <w:rFonts w:ascii="Times New Roman" w:eastAsia="Times New Roman" w:hAnsi="Times New Roman" w:cs="Times New Roman"/>
          <w:color w:val="000000"/>
          <w:sz w:val="24"/>
          <w:szCs w:val="24"/>
          <w:lang w:eastAsia="en-IE"/>
        </w:rPr>
      </w:pPr>
      <w:r w:rsidRPr="00AA05D4">
        <w:rPr>
          <w:rFonts w:ascii="Times New Roman" w:eastAsia="Times New Roman" w:hAnsi="Times New Roman" w:cs="Times New Roman"/>
          <w:color w:val="000000"/>
          <w:sz w:val="24"/>
          <w:szCs w:val="24"/>
          <w:lang w:eastAsia="en-IE"/>
        </w:rPr>
        <w:t>All staff were consulted and their view canvassed in the preparation of this policy. Parent representatives were also consulted and asked for their comments. Our school’s final policy and procedures in relation to responding to critical incidents has been presented to all staff.</w:t>
      </w:r>
    </w:p>
    <w:p w14:paraId="1B19DA60" w14:textId="77777777" w:rsidR="00210CD0" w:rsidRPr="00AA05D4" w:rsidRDefault="00210CD0" w:rsidP="00355A35">
      <w:pPr>
        <w:shd w:val="clear" w:color="auto" w:fill="FFFFFF"/>
        <w:spacing w:after="288" w:line="276" w:lineRule="auto"/>
        <w:textAlignment w:val="baseline"/>
        <w:rPr>
          <w:rFonts w:ascii="Times New Roman" w:eastAsia="Times New Roman" w:hAnsi="Times New Roman" w:cs="Times New Roman"/>
          <w:color w:val="000000"/>
          <w:sz w:val="24"/>
          <w:szCs w:val="24"/>
          <w:lang w:eastAsia="en-IE"/>
        </w:rPr>
      </w:pPr>
      <w:r w:rsidRPr="00AA05D4">
        <w:rPr>
          <w:rFonts w:ascii="Times New Roman" w:eastAsia="Times New Roman" w:hAnsi="Times New Roman" w:cs="Times New Roman"/>
          <w:color w:val="000000"/>
          <w:sz w:val="24"/>
          <w:szCs w:val="24"/>
          <w:lang w:eastAsia="en-IE"/>
        </w:rPr>
        <w:t>Each member of the Critical Incident Team has a personal copy.</w:t>
      </w:r>
    </w:p>
    <w:p w14:paraId="49DB450E" w14:textId="77777777" w:rsidR="00210CD0" w:rsidRPr="00AA05D4" w:rsidRDefault="00210CD0" w:rsidP="00210CD0">
      <w:pPr>
        <w:shd w:val="clear" w:color="auto" w:fill="FFFFFF"/>
        <w:spacing w:after="288" w:line="360" w:lineRule="atLeast"/>
        <w:textAlignment w:val="baseline"/>
        <w:rPr>
          <w:rFonts w:ascii="Times New Roman" w:eastAsia="Times New Roman" w:hAnsi="Times New Roman" w:cs="Times New Roman"/>
          <w:color w:val="000000"/>
          <w:sz w:val="24"/>
          <w:szCs w:val="24"/>
          <w:lang w:eastAsia="en-IE"/>
        </w:rPr>
      </w:pPr>
      <w:r w:rsidRPr="00AA05D4">
        <w:rPr>
          <w:rFonts w:ascii="Times New Roman" w:eastAsia="Times New Roman" w:hAnsi="Times New Roman" w:cs="Times New Roman"/>
          <w:color w:val="000000"/>
          <w:sz w:val="24"/>
          <w:szCs w:val="24"/>
          <w:lang w:eastAsia="en-IE"/>
        </w:rPr>
        <w:t> </w:t>
      </w:r>
    </w:p>
    <w:p w14:paraId="2084D139" w14:textId="77777777" w:rsidR="00D84097" w:rsidRPr="00AA05D4" w:rsidRDefault="00D84097" w:rsidP="00D84097">
      <w:pPr>
        <w:rPr>
          <w:rFonts w:ascii="Times New Roman" w:hAnsi="Times New Roman" w:cs="Times New Roman"/>
          <w:b/>
          <w:bCs/>
          <w:sz w:val="24"/>
          <w:szCs w:val="24"/>
        </w:rPr>
      </w:pPr>
      <w:r w:rsidRPr="00AA05D4">
        <w:rPr>
          <w:noProof/>
        </w:rPr>
        <w:drawing>
          <wp:inline distT="0" distB="0" distL="0" distR="0" wp14:anchorId="675DA7FA" wp14:editId="0F021956">
            <wp:extent cx="1828800" cy="445410"/>
            <wp:effectExtent l="0" t="0" r="0" b="0"/>
            <wp:docPr id="745731491" name="Picture 7" descr="A blue marker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731491" name="Picture 7" descr="A blue marker on a white surfac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5151" cy="449392"/>
                    </a:xfrm>
                    <a:prstGeom prst="rect">
                      <a:avLst/>
                    </a:prstGeom>
                    <a:noFill/>
                    <a:ln>
                      <a:noFill/>
                    </a:ln>
                  </pic:spPr>
                </pic:pic>
              </a:graphicData>
            </a:graphic>
          </wp:inline>
        </w:drawing>
      </w:r>
      <w:r w:rsidRPr="00AA05D4">
        <w:rPr>
          <w:rFonts w:ascii="Times New Roman" w:hAnsi="Times New Roman" w:cs="Times New Roman"/>
          <w:b/>
          <w:bCs/>
          <w:sz w:val="24"/>
          <w:szCs w:val="24"/>
        </w:rPr>
        <w:t xml:space="preserve">                                 12/12/2024</w:t>
      </w:r>
    </w:p>
    <w:p w14:paraId="225B4D5A" w14:textId="77777777" w:rsidR="00D84097" w:rsidRPr="00AA05D4" w:rsidRDefault="00D84097" w:rsidP="00D84097">
      <w:pPr>
        <w:rPr>
          <w:rFonts w:ascii="Times New Roman" w:hAnsi="Times New Roman" w:cs="Times New Roman"/>
          <w:b/>
          <w:bCs/>
          <w:sz w:val="24"/>
          <w:szCs w:val="24"/>
        </w:rPr>
      </w:pPr>
      <w:r w:rsidRPr="00AA05D4">
        <w:rPr>
          <w:rFonts w:ascii="Times New Roman" w:hAnsi="Times New Roman" w:cs="Times New Roman"/>
          <w:b/>
          <w:bCs/>
          <w:sz w:val="24"/>
          <w:szCs w:val="24"/>
        </w:rPr>
        <w:t xml:space="preserve">Chairperson, Board of Management        </w:t>
      </w:r>
    </w:p>
    <w:p w14:paraId="23B340C7" w14:textId="77777777" w:rsidR="00D84097" w:rsidRPr="00AA05D4" w:rsidRDefault="00D84097" w:rsidP="00D84097">
      <w:pPr>
        <w:rPr>
          <w:rFonts w:ascii="Times New Roman" w:hAnsi="Times New Roman" w:cs="Times New Roman"/>
          <w:b/>
          <w:bCs/>
          <w:sz w:val="24"/>
          <w:szCs w:val="24"/>
        </w:rPr>
      </w:pPr>
      <w:r w:rsidRPr="00AA05D4">
        <w:t xml:space="preserve"> </w:t>
      </w:r>
      <w:r w:rsidRPr="00AA05D4">
        <w:rPr>
          <w:noProof/>
        </w:rPr>
        <w:drawing>
          <wp:inline distT="0" distB="0" distL="0" distR="0" wp14:anchorId="5E92A0DA" wp14:editId="3A31B645">
            <wp:extent cx="1885950" cy="463550"/>
            <wp:effectExtent l="0" t="0" r="0" b="0"/>
            <wp:docPr id="1846245409" name="Picture 6"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245409" name="Picture 6" descr="A blue text on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0" cy="463550"/>
                    </a:xfrm>
                    <a:prstGeom prst="rect">
                      <a:avLst/>
                    </a:prstGeom>
                    <a:noFill/>
                    <a:ln>
                      <a:noFill/>
                    </a:ln>
                  </pic:spPr>
                </pic:pic>
              </a:graphicData>
            </a:graphic>
          </wp:inline>
        </w:drawing>
      </w:r>
      <w:r w:rsidRPr="00AA05D4">
        <w:rPr>
          <w:rFonts w:ascii="Times New Roman" w:hAnsi="Times New Roman" w:cs="Times New Roman"/>
          <w:sz w:val="24"/>
          <w:szCs w:val="24"/>
        </w:rPr>
        <w:tab/>
      </w:r>
      <w:r w:rsidRPr="00AA05D4">
        <w:rPr>
          <w:rFonts w:ascii="Times New Roman" w:hAnsi="Times New Roman" w:cs="Times New Roman"/>
          <w:b/>
          <w:bCs/>
          <w:sz w:val="24"/>
          <w:szCs w:val="24"/>
        </w:rPr>
        <w:t xml:space="preserve">                      12/12/2023</w:t>
      </w:r>
    </w:p>
    <w:p w14:paraId="2EC8C5EC" w14:textId="77777777" w:rsidR="00D84097" w:rsidRPr="00AA05D4" w:rsidRDefault="00D84097" w:rsidP="00D84097">
      <w:pPr>
        <w:rPr>
          <w:rFonts w:ascii="Times New Roman" w:hAnsi="Times New Roman" w:cs="Times New Roman"/>
          <w:b/>
          <w:bCs/>
          <w:sz w:val="24"/>
          <w:szCs w:val="24"/>
        </w:rPr>
      </w:pPr>
      <w:r w:rsidRPr="00AA05D4">
        <w:rPr>
          <w:rFonts w:ascii="Times New Roman" w:hAnsi="Times New Roman" w:cs="Times New Roman"/>
          <w:b/>
          <w:bCs/>
          <w:sz w:val="24"/>
          <w:szCs w:val="24"/>
        </w:rPr>
        <w:t>Principal</w:t>
      </w:r>
    </w:p>
    <w:p w14:paraId="73002DDD" w14:textId="68EC5997" w:rsidR="00286168" w:rsidRPr="00AA05D4" w:rsidRDefault="00286168" w:rsidP="00286168">
      <w:pPr>
        <w:shd w:val="clear" w:color="auto" w:fill="FFFFFF"/>
        <w:spacing w:after="0" w:line="360" w:lineRule="atLeast"/>
        <w:textAlignment w:val="baseline"/>
        <w:rPr>
          <w:rFonts w:ascii="Times New Roman" w:eastAsia="Times New Roman" w:hAnsi="Times New Roman" w:cs="Times New Roman"/>
          <w:b/>
          <w:bCs/>
          <w:color w:val="000000"/>
          <w:sz w:val="24"/>
          <w:szCs w:val="24"/>
          <w:lang w:eastAsia="en-IE"/>
        </w:rPr>
      </w:pPr>
    </w:p>
    <w:p w14:paraId="70A214B1" w14:textId="77777777" w:rsidR="005E1D42" w:rsidRPr="00AA05D4" w:rsidRDefault="005E1D42" w:rsidP="005E1D42">
      <w:pPr>
        <w:shd w:val="clear" w:color="auto" w:fill="FFFFFF"/>
        <w:spacing w:after="288" w:line="360" w:lineRule="atLeast"/>
        <w:textAlignment w:val="baseline"/>
        <w:rPr>
          <w:rFonts w:ascii="Times New Roman" w:eastAsia="Times New Roman" w:hAnsi="Times New Roman" w:cs="Times New Roman"/>
          <w:color w:val="000000"/>
          <w:sz w:val="24"/>
          <w:szCs w:val="24"/>
          <w:lang w:eastAsia="en-IE"/>
        </w:rPr>
      </w:pPr>
      <w:r w:rsidRPr="00AA05D4">
        <w:rPr>
          <w:rFonts w:ascii="Times New Roman" w:eastAsia="Times New Roman" w:hAnsi="Times New Roman" w:cs="Times New Roman"/>
          <w:color w:val="000000"/>
          <w:sz w:val="24"/>
          <w:szCs w:val="24"/>
          <w:lang w:eastAsia="en-IE"/>
        </w:rPr>
        <w:t>This policy will be reviewed on a yearly basis or as before that if assistant principal roles are assigned to new staff members in either a permanent or acting up capacity</w:t>
      </w:r>
    </w:p>
    <w:p w14:paraId="393B4EA8" w14:textId="5DCBDB1F" w:rsidR="00210CD0" w:rsidRPr="00AA05D4" w:rsidRDefault="00210CD0" w:rsidP="005E1D42">
      <w:pPr>
        <w:shd w:val="clear" w:color="auto" w:fill="FFFFFF"/>
        <w:tabs>
          <w:tab w:val="center" w:pos="4819"/>
        </w:tabs>
        <w:spacing w:after="288" w:line="360" w:lineRule="atLeast"/>
        <w:textAlignment w:val="baseline"/>
        <w:rPr>
          <w:rFonts w:ascii="Times New Roman" w:eastAsia="Times New Roman" w:hAnsi="Times New Roman" w:cs="Times New Roman"/>
          <w:color w:val="000000"/>
          <w:sz w:val="24"/>
          <w:szCs w:val="24"/>
          <w:lang w:eastAsia="en-IE"/>
        </w:rPr>
      </w:pPr>
    </w:p>
    <w:p w14:paraId="79B0B969" w14:textId="754E4127" w:rsidR="00460266" w:rsidRPr="00AA05D4" w:rsidRDefault="00460266" w:rsidP="00210CD0">
      <w:pPr>
        <w:shd w:val="clear" w:color="auto" w:fill="FFFFFF"/>
        <w:spacing w:after="288" w:line="276" w:lineRule="auto"/>
        <w:textAlignment w:val="baseline"/>
        <w:rPr>
          <w:rFonts w:ascii="Times New Roman" w:eastAsia="Times New Roman" w:hAnsi="Times New Roman" w:cs="Times New Roman"/>
          <w:color w:val="000000"/>
          <w:sz w:val="24"/>
          <w:szCs w:val="24"/>
          <w:lang w:eastAsia="en-IE"/>
        </w:rPr>
      </w:pPr>
    </w:p>
    <w:p w14:paraId="2A308492" w14:textId="77777777" w:rsidR="00A1224F" w:rsidRPr="00AA05D4" w:rsidRDefault="00A1224F" w:rsidP="00210CD0">
      <w:pPr>
        <w:shd w:val="clear" w:color="auto" w:fill="FFFFFF"/>
        <w:spacing w:after="288" w:line="276" w:lineRule="auto"/>
        <w:textAlignment w:val="baseline"/>
        <w:rPr>
          <w:rFonts w:ascii="Times New Roman" w:eastAsia="Times New Roman" w:hAnsi="Times New Roman" w:cs="Times New Roman"/>
          <w:color w:val="000000"/>
          <w:sz w:val="24"/>
          <w:szCs w:val="24"/>
          <w:lang w:eastAsia="en-IE"/>
        </w:rPr>
      </w:pPr>
    </w:p>
    <w:p w14:paraId="07F74D53" w14:textId="77777777" w:rsidR="00A1224F" w:rsidRPr="00AA05D4" w:rsidRDefault="00A1224F" w:rsidP="00210CD0">
      <w:pPr>
        <w:shd w:val="clear" w:color="auto" w:fill="FFFFFF"/>
        <w:spacing w:after="288" w:line="276" w:lineRule="auto"/>
        <w:textAlignment w:val="baseline"/>
        <w:rPr>
          <w:rFonts w:ascii="Times New Roman" w:eastAsia="Times New Roman" w:hAnsi="Times New Roman" w:cs="Times New Roman"/>
          <w:color w:val="000000"/>
          <w:sz w:val="24"/>
          <w:szCs w:val="24"/>
          <w:lang w:eastAsia="en-IE"/>
        </w:rPr>
      </w:pPr>
    </w:p>
    <w:p w14:paraId="34289B0B" w14:textId="77777777" w:rsidR="00175549" w:rsidRPr="00AA05D4" w:rsidRDefault="00175549" w:rsidP="00210CD0">
      <w:pPr>
        <w:shd w:val="clear" w:color="auto" w:fill="FFFFFF"/>
        <w:spacing w:after="288" w:line="276" w:lineRule="auto"/>
        <w:textAlignment w:val="baseline"/>
        <w:rPr>
          <w:rFonts w:ascii="Times New Roman" w:eastAsia="Times New Roman" w:hAnsi="Times New Roman" w:cs="Times New Roman"/>
          <w:color w:val="000000"/>
          <w:sz w:val="24"/>
          <w:szCs w:val="24"/>
          <w:lang w:eastAsia="en-IE"/>
        </w:rPr>
      </w:pPr>
    </w:p>
    <w:p w14:paraId="2F38E471" w14:textId="34A098B2" w:rsidR="005E0F63" w:rsidRPr="00AA05D4" w:rsidRDefault="005E0F63"/>
    <w:p w14:paraId="3E1B306C" w14:textId="77777777" w:rsidR="00AD10C7" w:rsidRPr="00AA05D4" w:rsidRDefault="00AD10C7" w:rsidP="00412B82">
      <w:pPr>
        <w:pStyle w:val="Heading1"/>
      </w:pPr>
      <w:r w:rsidRPr="00AA05D4">
        <w:lastRenderedPageBreak/>
        <w:t>Appendix 1</w:t>
      </w:r>
    </w:p>
    <w:p w14:paraId="100EAFBF" w14:textId="2EF190B2" w:rsidR="005E0F63" w:rsidRPr="00AA05D4" w:rsidRDefault="005E0F63">
      <w:pPr>
        <w:rPr>
          <w:rFonts w:ascii="Times New Roman" w:hAnsi="Times New Roman" w:cs="Times New Roman"/>
          <w:sz w:val="24"/>
          <w:szCs w:val="24"/>
        </w:rPr>
      </w:pPr>
      <w:r w:rsidRPr="00AA05D4">
        <w:rPr>
          <w:rFonts w:ascii="Times New Roman" w:hAnsi="Times New Roman" w:cs="Times New Roman"/>
          <w:sz w:val="24"/>
          <w:szCs w:val="24"/>
        </w:rPr>
        <w:t xml:space="preserve">Staff </w:t>
      </w:r>
      <w:r w:rsidR="00410AF0" w:rsidRPr="00AA05D4">
        <w:rPr>
          <w:rFonts w:ascii="Times New Roman" w:hAnsi="Times New Roman" w:cs="Times New Roman"/>
          <w:sz w:val="24"/>
          <w:szCs w:val="24"/>
        </w:rPr>
        <w:t xml:space="preserve">who will be contacted and briefed by </w:t>
      </w:r>
      <w:r w:rsidR="00412B82" w:rsidRPr="00AA05D4">
        <w:rPr>
          <w:rFonts w:ascii="Times New Roman" w:hAnsi="Times New Roman" w:cs="Times New Roman"/>
          <w:sz w:val="24"/>
          <w:szCs w:val="24"/>
        </w:rPr>
        <w:t>each member of the critical incident team</w:t>
      </w:r>
      <w:r w:rsidR="00410AF0" w:rsidRPr="00AA05D4">
        <w:rPr>
          <w:rFonts w:ascii="Times New Roman" w:hAnsi="Times New Roman" w:cs="Times New Roman"/>
          <w:sz w:val="24"/>
          <w:szCs w:val="24"/>
        </w:rPr>
        <w: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0"/>
        <w:gridCol w:w="7638"/>
      </w:tblGrid>
      <w:tr w:rsidR="00412B82" w:rsidRPr="00AA05D4" w14:paraId="71305D46" w14:textId="77777777" w:rsidTr="00A701F8">
        <w:tc>
          <w:tcPr>
            <w:tcW w:w="1970" w:type="dxa"/>
          </w:tcPr>
          <w:p w14:paraId="43B2A0FE" w14:textId="2F19AB0C" w:rsidR="00412B82" w:rsidRPr="00AA05D4" w:rsidRDefault="00B61188">
            <w:pPr>
              <w:rPr>
                <w:rFonts w:ascii="Times New Roman" w:hAnsi="Times New Roman" w:cs="Times New Roman"/>
                <w:sz w:val="24"/>
                <w:szCs w:val="24"/>
              </w:rPr>
            </w:pPr>
            <w:r w:rsidRPr="00AA05D4">
              <w:rPr>
                <w:rFonts w:ascii="Times New Roman" w:hAnsi="Times New Roman" w:cs="Times New Roman"/>
                <w:sz w:val="24"/>
                <w:szCs w:val="24"/>
              </w:rPr>
              <w:t>Laura Hannon</w:t>
            </w:r>
          </w:p>
        </w:tc>
        <w:tc>
          <w:tcPr>
            <w:tcW w:w="7638" w:type="dxa"/>
          </w:tcPr>
          <w:p w14:paraId="503F24CF" w14:textId="6F01977D" w:rsidR="0091149B" w:rsidRPr="00AA05D4" w:rsidRDefault="00410AF0">
            <w:pPr>
              <w:rPr>
                <w:rFonts w:ascii="Times New Roman" w:hAnsi="Times New Roman" w:cs="Times New Roman"/>
                <w:b/>
                <w:bCs/>
                <w:sz w:val="24"/>
                <w:szCs w:val="24"/>
              </w:rPr>
            </w:pPr>
            <w:r w:rsidRPr="00AA05D4">
              <w:rPr>
                <w:rFonts w:ascii="Times New Roman" w:hAnsi="Times New Roman" w:cs="Times New Roman"/>
                <w:b/>
                <w:bCs/>
                <w:sz w:val="24"/>
                <w:szCs w:val="24"/>
              </w:rPr>
              <w:t>Management and relevant agencies</w:t>
            </w:r>
          </w:p>
          <w:p w14:paraId="309F40AE" w14:textId="700022AC" w:rsidR="00412B82" w:rsidRPr="00AA05D4" w:rsidRDefault="00412B82" w:rsidP="00410AF0">
            <w:pPr>
              <w:pStyle w:val="ListParagraph"/>
              <w:numPr>
                <w:ilvl w:val="0"/>
                <w:numId w:val="38"/>
              </w:numPr>
              <w:rPr>
                <w:rFonts w:ascii="Times New Roman" w:hAnsi="Times New Roman" w:cs="Times New Roman"/>
                <w:sz w:val="24"/>
                <w:szCs w:val="24"/>
              </w:rPr>
            </w:pPr>
            <w:r w:rsidRPr="00AA05D4">
              <w:rPr>
                <w:rFonts w:ascii="Times New Roman" w:hAnsi="Times New Roman" w:cs="Times New Roman"/>
                <w:sz w:val="24"/>
                <w:szCs w:val="24"/>
              </w:rPr>
              <w:t>The critical incident team</w:t>
            </w:r>
          </w:p>
          <w:p w14:paraId="4AC65044" w14:textId="77777777" w:rsidR="00412B82" w:rsidRPr="00AA05D4" w:rsidRDefault="00412B82" w:rsidP="00410AF0">
            <w:pPr>
              <w:pStyle w:val="ListParagraph"/>
              <w:numPr>
                <w:ilvl w:val="0"/>
                <w:numId w:val="38"/>
              </w:numPr>
              <w:rPr>
                <w:rFonts w:ascii="Times New Roman" w:hAnsi="Times New Roman" w:cs="Times New Roman"/>
                <w:sz w:val="24"/>
                <w:szCs w:val="24"/>
              </w:rPr>
            </w:pPr>
            <w:r w:rsidRPr="00AA05D4">
              <w:rPr>
                <w:rFonts w:ascii="Times New Roman" w:hAnsi="Times New Roman" w:cs="Times New Roman"/>
                <w:sz w:val="24"/>
                <w:szCs w:val="24"/>
              </w:rPr>
              <w:t>The BOM</w:t>
            </w:r>
          </w:p>
          <w:p w14:paraId="36D70039" w14:textId="1B89EB98" w:rsidR="00412B82" w:rsidRPr="00AA05D4" w:rsidRDefault="00412B82" w:rsidP="00410AF0">
            <w:pPr>
              <w:pStyle w:val="ListParagraph"/>
              <w:numPr>
                <w:ilvl w:val="0"/>
                <w:numId w:val="38"/>
              </w:numPr>
              <w:rPr>
                <w:rFonts w:ascii="Times New Roman" w:hAnsi="Times New Roman" w:cs="Times New Roman"/>
                <w:sz w:val="24"/>
                <w:szCs w:val="24"/>
              </w:rPr>
            </w:pPr>
            <w:r w:rsidRPr="00AA05D4">
              <w:rPr>
                <w:rFonts w:ascii="Times New Roman" w:hAnsi="Times New Roman" w:cs="Times New Roman"/>
                <w:sz w:val="24"/>
                <w:szCs w:val="24"/>
              </w:rPr>
              <w:t>Relevant outside agencies</w:t>
            </w:r>
            <w:r w:rsidR="00054C58" w:rsidRPr="00AA05D4">
              <w:rPr>
                <w:rFonts w:ascii="Times New Roman" w:hAnsi="Times New Roman" w:cs="Times New Roman"/>
                <w:sz w:val="24"/>
                <w:szCs w:val="24"/>
              </w:rPr>
              <w:t xml:space="preserve"> (NEPS, </w:t>
            </w:r>
            <w:proofErr w:type="gramStart"/>
            <w:r w:rsidR="00054C58" w:rsidRPr="00AA05D4">
              <w:rPr>
                <w:rFonts w:ascii="Times New Roman" w:hAnsi="Times New Roman" w:cs="Times New Roman"/>
                <w:sz w:val="24"/>
                <w:szCs w:val="24"/>
              </w:rPr>
              <w:t>Guards ,</w:t>
            </w:r>
            <w:proofErr w:type="gramEnd"/>
            <w:r w:rsidR="00054C58" w:rsidRPr="00AA05D4">
              <w:rPr>
                <w:rFonts w:ascii="Times New Roman" w:hAnsi="Times New Roman" w:cs="Times New Roman"/>
                <w:sz w:val="24"/>
                <w:szCs w:val="24"/>
              </w:rPr>
              <w:t xml:space="preserve"> Department etc)</w:t>
            </w:r>
          </w:p>
        </w:tc>
      </w:tr>
      <w:tr w:rsidR="008F7A55" w:rsidRPr="00AA05D4" w14:paraId="515800D7" w14:textId="77777777" w:rsidTr="00A701F8">
        <w:tc>
          <w:tcPr>
            <w:tcW w:w="1970" w:type="dxa"/>
          </w:tcPr>
          <w:p w14:paraId="53661CA5" w14:textId="4C01A5E1" w:rsidR="008F7A55" w:rsidRPr="00AA05D4" w:rsidRDefault="00434980">
            <w:pPr>
              <w:rPr>
                <w:rFonts w:ascii="Times New Roman" w:hAnsi="Times New Roman" w:cs="Times New Roman"/>
                <w:sz w:val="24"/>
                <w:szCs w:val="24"/>
              </w:rPr>
            </w:pPr>
            <w:r w:rsidRPr="00AA05D4">
              <w:rPr>
                <w:rFonts w:ascii="Times New Roman" w:hAnsi="Times New Roman" w:cs="Times New Roman"/>
                <w:sz w:val="24"/>
                <w:szCs w:val="24"/>
              </w:rPr>
              <w:t>Orla Healy</w:t>
            </w:r>
          </w:p>
        </w:tc>
        <w:tc>
          <w:tcPr>
            <w:tcW w:w="7638" w:type="dxa"/>
          </w:tcPr>
          <w:p w14:paraId="3FA9CBE7" w14:textId="77777777" w:rsidR="0091149B" w:rsidRPr="00AA05D4" w:rsidRDefault="0091149B">
            <w:pPr>
              <w:rPr>
                <w:rFonts w:ascii="Times New Roman" w:hAnsi="Times New Roman" w:cs="Times New Roman"/>
                <w:b/>
                <w:bCs/>
                <w:sz w:val="24"/>
                <w:szCs w:val="24"/>
              </w:rPr>
            </w:pPr>
            <w:r w:rsidRPr="00AA05D4">
              <w:rPr>
                <w:rFonts w:ascii="Times New Roman" w:hAnsi="Times New Roman" w:cs="Times New Roman"/>
                <w:b/>
                <w:bCs/>
                <w:sz w:val="24"/>
                <w:szCs w:val="24"/>
              </w:rPr>
              <w:t>Broader school community</w:t>
            </w:r>
          </w:p>
          <w:p w14:paraId="4FF92158" w14:textId="7D04E3F3" w:rsidR="008F7A55" w:rsidRPr="00AA05D4" w:rsidRDefault="008F7A55" w:rsidP="00410AF0">
            <w:pPr>
              <w:pStyle w:val="ListParagraph"/>
              <w:numPr>
                <w:ilvl w:val="0"/>
                <w:numId w:val="39"/>
              </w:numPr>
              <w:rPr>
                <w:rFonts w:ascii="Times New Roman" w:hAnsi="Times New Roman" w:cs="Times New Roman"/>
                <w:sz w:val="24"/>
                <w:szCs w:val="24"/>
              </w:rPr>
            </w:pPr>
            <w:r w:rsidRPr="00AA05D4">
              <w:rPr>
                <w:rFonts w:ascii="Times New Roman" w:hAnsi="Times New Roman" w:cs="Times New Roman"/>
                <w:sz w:val="24"/>
                <w:szCs w:val="24"/>
              </w:rPr>
              <w:t>Parents</w:t>
            </w:r>
          </w:p>
          <w:p w14:paraId="0F65D98F" w14:textId="082F9091" w:rsidR="008F7A55" w:rsidRPr="00AA05D4" w:rsidRDefault="008F7A55" w:rsidP="00410AF0">
            <w:pPr>
              <w:pStyle w:val="ListParagraph"/>
              <w:numPr>
                <w:ilvl w:val="0"/>
                <w:numId w:val="39"/>
              </w:numPr>
              <w:rPr>
                <w:rFonts w:ascii="Times New Roman" w:hAnsi="Times New Roman" w:cs="Times New Roman"/>
                <w:sz w:val="24"/>
                <w:szCs w:val="24"/>
              </w:rPr>
            </w:pPr>
            <w:r w:rsidRPr="00AA05D4">
              <w:rPr>
                <w:rFonts w:ascii="Times New Roman" w:hAnsi="Times New Roman" w:cs="Times New Roman"/>
                <w:sz w:val="24"/>
                <w:szCs w:val="24"/>
              </w:rPr>
              <w:t>Allocated outside agencies (de</w:t>
            </w:r>
            <w:r w:rsidR="00054C58" w:rsidRPr="00AA05D4">
              <w:rPr>
                <w:rFonts w:ascii="Times New Roman" w:hAnsi="Times New Roman" w:cs="Times New Roman"/>
                <w:sz w:val="24"/>
                <w:szCs w:val="24"/>
              </w:rPr>
              <w:t xml:space="preserve">legated </w:t>
            </w:r>
            <w:r w:rsidRPr="00AA05D4">
              <w:rPr>
                <w:rFonts w:ascii="Times New Roman" w:hAnsi="Times New Roman" w:cs="Times New Roman"/>
                <w:sz w:val="24"/>
                <w:szCs w:val="24"/>
              </w:rPr>
              <w:t>by the principal)</w:t>
            </w:r>
          </w:p>
        </w:tc>
      </w:tr>
      <w:tr w:rsidR="008F7A55" w:rsidRPr="00AA05D4" w14:paraId="29C3EE07" w14:textId="77777777" w:rsidTr="00A701F8">
        <w:tc>
          <w:tcPr>
            <w:tcW w:w="1970" w:type="dxa"/>
          </w:tcPr>
          <w:p w14:paraId="1B55659B" w14:textId="2DD4CC7F" w:rsidR="008F7A55" w:rsidRPr="00AA05D4" w:rsidRDefault="000A7B98">
            <w:pPr>
              <w:rPr>
                <w:rFonts w:ascii="Times New Roman" w:hAnsi="Times New Roman" w:cs="Times New Roman"/>
                <w:sz w:val="24"/>
                <w:szCs w:val="24"/>
              </w:rPr>
            </w:pPr>
            <w:r w:rsidRPr="00AA05D4">
              <w:rPr>
                <w:rFonts w:ascii="Times New Roman" w:hAnsi="Times New Roman" w:cs="Times New Roman"/>
                <w:sz w:val="24"/>
                <w:szCs w:val="24"/>
              </w:rPr>
              <w:t>Emma Flynn</w:t>
            </w:r>
          </w:p>
        </w:tc>
        <w:tc>
          <w:tcPr>
            <w:tcW w:w="7638" w:type="dxa"/>
          </w:tcPr>
          <w:p w14:paraId="79741C38" w14:textId="77777777" w:rsidR="0091149B" w:rsidRPr="00AA05D4" w:rsidRDefault="0091149B">
            <w:pPr>
              <w:rPr>
                <w:rFonts w:ascii="Times New Roman" w:hAnsi="Times New Roman" w:cs="Times New Roman"/>
                <w:b/>
                <w:bCs/>
                <w:sz w:val="24"/>
                <w:szCs w:val="24"/>
              </w:rPr>
            </w:pPr>
            <w:r w:rsidRPr="00AA05D4">
              <w:rPr>
                <w:rFonts w:ascii="Times New Roman" w:hAnsi="Times New Roman" w:cs="Times New Roman"/>
                <w:b/>
                <w:bCs/>
                <w:sz w:val="24"/>
                <w:szCs w:val="24"/>
              </w:rPr>
              <w:t>Teachers of older children in the school</w:t>
            </w:r>
          </w:p>
          <w:p w14:paraId="3627A3CE" w14:textId="7D09F342" w:rsidR="008F7A55" w:rsidRPr="00AA05D4" w:rsidRDefault="0091149B" w:rsidP="00410AF0">
            <w:pPr>
              <w:pStyle w:val="ListParagraph"/>
              <w:numPr>
                <w:ilvl w:val="0"/>
                <w:numId w:val="40"/>
              </w:numPr>
              <w:rPr>
                <w:rFonts w:ascii="Times New Roman" w:hAnsi="Times New Roman" w:cs="Times New Roman"/>
                <w:sz w:val="24"/>
                <w:szCs w:val="24"/>
              </w:rPr>
            </w:pPr>
            <w:r w:rsidRPr="00AA05D4">
              <w:rPr>
                <w:rFonts w:ascii="Times New Roman" w:hAnsi="Times New Roman" w:cs="Times New Roman"/>
                <w:sz w:val="24"/>
                <w:szCs w:val="24"/>
              </w:rPr>
              <w:t>Teachers in f</w:t>
            </w:r>
            <w:r w:rsidR="008F7A55" w:rsidRPr="00AA05D4">
              <w:rPr>
                <w:rFonts w:ascii="Times New Roman" w:hAnsi="Times New Roman" w:cs="Times New Roman"/>
                <w:sz w:val="24"/>
                <w:szCs w:val="24"/>
              </w:rPr>
              <w:t xml:space="preserve">irst and </w:t>
            </w:r>
            <w:r w:rsidRPr="00AA05D4">
              <w:rPr>
                <w:rFonts w:ascii="Times New Roman" w:hAnsi="Times New Roman" w:cs="Times New Roman"/>
                <w:sz w:val="24"/>
                <w:szCs w:val="24"/>
              </w:rPr>
              <w:t>s</w:t>
            </w:r>
            <w:r w:rsidR="008F7A55" w:rsidRPr="00AA05D4">
              <w:rPr>
                <w:rFonts w:ascii="Times New Roman" w:hAnsi="Times New Roman" w:cs="Times New Roman"/>
                <w:sz w:val="24"/>
                <w:szCs w:val="24"/>
              </w:rPr>
              <w:t xml:space="preserve">econd </w:t>
            </w:r>
            <w:r w:rsidRPr="00AA05D4">
              <w:rPr>
                <w:rFonts w:ascii="Times New Roman" w:hAnsi="Times New Roman" w:cs="Times New Roman"/>
                <w:sz w:val="24"/>
                <w:szCs w:val="24"/>
              </w:rPr>
              <w:t>class in the mainstream setting</w:t>
            </w:r>
          </w:p>
        </w:tc>
      </w:tr>
      <w:tr w:rsidR="00621BDC" w:rsidRPr="00AA05D4" w14:paraId="493714CD" w14:textId="77777777" w:rsidTr="00A701F8">
        <w:tc>
          <w:tcPr>
            <w:tcW w:w="1970" w:type="dxa"/>
          </w:tcPr>
          <w:p w14:paraId="0DC79775" w14:textId="1D4C4507" w:rsidR="00621BDC" w:rsidRPr="00AA05D4" w:rsidRDefault="00434980">
            <w:pPr>
              <w:rPr>
                <w:rFonts w:ascii="Times New Roman" w:hAnsi="Times New Roman" w:cs="Times New Roman"/>
                <w:sz w:val="24"/>
                <w:szCs w:val="24"/>
              </w:rPr>
            </w:pPr>
            <w:r w:rsidRPr="00AA05D4">
              <w:rPr>
                <w:rFonts w:ascii="Times New Roman" w:hAnsi="Times New Roman" w:cs="Times New Roman"/>
                <w:sz w:val="24"/>
                <w:szCs w:val="24"/>
              </w:rPr>
              <w:t xml:space="preserve">Kate Ní </w:t>
            </w:r>
            <w:proofErr w:type="spellStart"/>
            <w:r w:rsidRPr="00AA05D4">
              <w:rPr>
                <w:rFonts w:ascii="Times New Roman" w:hAnsi="Times New Roman" w:cs="Times New Roman"/>
                <w:sz w:val="24"/>
                <w:szCs w:val="24"/>
              </w:rPr>
              <w:t>Chóinín</w:t>
            </w:r>
            <w:proofErr w:type="spellEnd"/>
          </w:p>
        </w:tc>
        <w:tc>
          <w:tcPr>
            <w:tcW w:w="7638" w:type="dxa"/>
          </w:tcPr>
          <w:p w14:paraId="2994254D" w14:textId="77777777" w:rsidR="007D475E" w:rsidRPr="00AA05D4" w:rsidRDefault="00621BDC">
            <w:pPr>
              <w:rPr>
                <w:rFonts w:ascii="Times New Roman" w:hAnsi="Times New Roman" w:cs="Times New Roman"/>
                <w:b/>
                <w:bCs/>
                <w:sz w:val="24"/>
                <w:szCs w:val="24"/>
              </w:rPr>
            </w:pPr>
            <w:r w:rsidRPr="00AA05D4">
              <w:rPr>
                <w:rFonts w:ascii="Times New Roman" w:hAnsi="Times New Roman" w:cs="Times New Roman"/>
                <w:b/>
                <w:bCs/>
                <w:sz w:val="24"/>
                <w:szCs w:val="24"/>
              </w:rPr>
              <w:t xml:space="preserve">Teachers </w:t>
            </w:r>
            <w:r w:rsidR="007D475E" w:rsidRPr="00AA05D4">
              <w:rPr>
                <w:rFonts w:ascii="Times New Roman" w:hAnsi="Times New Roman" w:cs="Times New Roman"/>
                <w:b/>
                <w:bCs/>
                <w:sz w:val="24"/>
                <w:szCs w:val="24"/>
              </w:rPr>
              <w:t>of younger years</w:t>
            </w:r>
          </w:p>
          <w:p w14:paraId="4A79CEA0" w14:textId="2839B26C" w:rsidR="007D475E" w:rsidRPr="00AA05D4" w:rsidRDefault="007D475E" w:rsidP="00410AF0">
            <w:pPr>
              <w:pStyle w:val="ListParagraph"/>
              <w:numPr>
                <w:ilvl w:val="0"/>
                <w:numId w:val="40"/>
              </w:numPr>
              <w:rPr>
                <w:rFonts w:ascii="Times New Roman" w:hAnsi="Times New Roman" w:cs="Times New Roman"/>
                <w:sz w:val="24"/>
                <w:szCs w:val="24"/>
              </w:rPr>
            </w:pPr>
            <w:r w:rsidRPr="00AA05D4">
              <w:rPr>
                <w:rFonts w:ascii="Times New Roman" w:hAnsi="Times New Roman" w:cs="Times New Roman"/>
                <w:sz w:val="24"/>
                <w:szCs w:val="24"/>
              </w:rPr>
              <w:t>Teachers</w:t>
            </w:r>
            <w:r w:rsidR="00E31720" w:rsidRPr="00AA05D4">
              <w:rPr>
                <w:rFonts w:ascii="Times New Roman" w:hAnsi="Times New Roman" w:cs="Times New Roman"/>
                <w:sz w:val="24"/>
                <w:szCs w:val="24"/>
              </w:rPr>
              <w:t xml:space="preserve"> </w:t>
            </w:r>
            <w:r w:rsidR="00621BDC" w:rsidRPr="00AA05D4">
              <w:rPr>
                <w:rFonts w:ascii="Times New Roman" w:hAnsi="Times New Roman" w:cs="Times New Roman"/>
                <w:sz w:val="24"/>
                <w:szCs w:val="24"/>
              </w:rPr>
              <w:t xml:space="preserve">in </w:t>
            </w:r>
            <w:r w:rsidRPr="00AA05D4">
              <w:rPr>
                <w:rFonts w:ascii="Times New Roman" w:hAnsi="Times New Roman" w:cs="Times New Roman"/>
                <w:sz w:val="24"/>
                <w:szCs w:val="24"/>
              </w:rPr>
              <w:t>Junior and Senior infants</w:t>
            </w:r>
          </w:p>
          <w:p w14:paraId="3D0A24EB" w14:textId="3266121D" w:rsidR="00621BDC" w:rsidRPr="00AA05D4" w:rsidRDefault="007D475E" w:rsidP="00410AF0">
            <w:pPr>
              <w:pStyle w:val="ListParagraph"/>
              <w:numPr>
                <w:ilvl w:val="0"/>
                <w:numId w:val="40"/>
              </w:numPr>
              <w:rPr>
                <w:rFonts w:ascii="Times New Roman" w:hAnsi="Times New Roman" w:cs="Times New Roman"/>
                <w:sz w:val="24"/>
                <w:szCs w:val="24"/>
              </w:rPr>
            </w:pPr>
            <w:r w:rsidRPr="00AA05D4">
              <w:rPr>
                <w:rFonts w:ascii="Times New Roman" w:hAnsi="Times New Roman" w:cs="Times New Roman"/>
                <w:sz w:val="24"/>
                <w:szCs w:val="24"/>
              </w:rPr>
              <w:t>Teachers and childcare workers</w:t>
            </w:r>
            <w:r w:rsidR="00054C58" w:rsidRPr="00AA05D4">
              <w:rPr>
                <w:rFonts w:ascii="Times New Roman" w:hAnsi="Times New Roman" w:cs="Times New Roman"/>
                <w:sz w:val="24"/>
                <w:szCs w:val="24"/>
              </w:rPr>
              <w:t xml:space="preserve"> in</w:t>
            </w:r>
            <w:r w:rsidR="00621BDC" w:rsidRPr="00AA05D4">
              <w:rPr>
                <w:rFonts w:ascii="Times New Roman" w:hAnsi="Times New Roman" w:cs="Times New Roman"/>
                <w:sz w:val="24"/>
                <w:szCs w:val="24"/>
              </w:rPr>
              <w:t xml:space="preserve"> Early Start </w:t>
            </w:r>
          </w:p>
        </w:tc>
      </w:tr>
      <w:tr w:rsidR="00E31720" w:rsidRPr="00AA05D4" w14:paraId="783549D5" w14:textId="77777777" w:rsidTr="00A701F8">
        <w:tc>
          <w:tcPr>
            <w:tcW w:w="1970" w:type="dxa"/>
          </w:tcPr>
          <w:p w14:paraId="1C2F1EAB" w14:textId="4ABA24EE" w:rsidR="00E31720" w:rsidRPr="00AA05D4" w:rsidRDefault="00E31720">
            <w:pPr>
              <w:rPr>
                <w:rFonts w:ascii="Times New Roman" w:hAnsi="Times New Roman" w:cs="Times New Roman"/>
                <w:sz w:val="24"/>
                <w:szCs w:val="24"/>
              </w:rPr>
            </w:pPr>
            <w:r w:rsidRPr="00AA05D4">
              <w:rPr>
                <w:rFonts w:ascii="Times New Roman" w:hAnsi="Times New Roman" w:cs="Times New Roman"/>
                <w:sz w:val="24"/>
                <w:szCs w:val="24"/>
              </w:rPr>
              <w:t xml:space="preserve">Aoife </w:t>
            </w:r>
            <w:r w:rsidR="00410AF0" w:rsidRPr="00AA05D4">
              <w:rPr>
                <w:rFonts w:ascii="Times New Roman" w:hAnsi="Times New Roman" w:cs="Times New Roman"/>
                <w:sz w:val="24"/>
                <w:szCs w:val="24"/>
              </w:rPr>
              <w:t>Cassidy</w:t>
            </w:r>
          </w:p>
        </w:tc>
        <w:tc>
          <w:tcPr>
            <w:tcW w:w="7638" w:type="dxa"/>
          </w:tcPr>
          <w:p w14:paraId="3E595ACF" w14:textId="0D037E44" w:rsidR="007D475E" w:rsidRPr="00AA05D4" w:rsidRDefault="007D475E">
            <w:pPr>
              <w:rPr>
                <w:rFonts w:ascii="Times New Roman" w:hAnsi="Times New Roman" w:cs="Times New Roman"/>
                <w:b/>
                <w:bCs/>
                <w:sz w:val="24"/>
                <w:szCs w:val="24"/>
              </w:rPr>
            </w:pPr>
            <w:r w:rsidRPr="00AA05D4">
              <w:rPr>
                <w:rFonts w:ascii="Times New Roman" w:hAnsi="Times New Roman" w:cs="Times New Roman"/>
                <w:b/>
                <w:bCs/>
                <w:sz w:val="24"/>
                <w:szCs w:val="24"/>
              </w:rPr>
              <w:t xml:space="preserve">Senior </w:t>
            </w:r>
            <w:r w:rsidR="00F50421" w:rsidRPr="00AA05D4">
              <w:rPr>
                <w:rFonts w:ascii="Times New Roman" w:hAnsi="Times New Roman" w:cs="Times New Roman"/>
                <w:b/>
                <w:bCs/>
                <w:sz w:val="24"/>
                <w:szCs w:val="24"/>
              </w:rPr>
              <w:t>school</w:t>
            </w:r>
            <w:r w:rsidRPr="00AA05D4">
              <w:rPr>
                <w:rFonts w:ascii="Times New Roman" w:hAnsi="Times New Roman" w:cs="Times New Roman"/>
                <w:b/>
                <w:bCs/>
                <w:sz w:val="24"/>
                <w:szCs w:val="24"/>
              </w:rPr>
              <w:t xml:space="preserve"> and external staff</w:t>
            </w:r>
          </w:p>
          <w:p w14:paraId="5A0FBB43" w14:textId="1FD773CB" w:rsidR="007D475E" w:rsidRPr="00AA05D4" w:rsidRDefault="007D475E" w:rsidP="00410AF0">
            <w:pPr>
              <w:pStyle w:val="ListParagraph"/>
              <w:numPr>
                <w:ilvl w:val="0"/>
                <w:numId w:val="41"/>
              </w:numPr>
              <w:rPr>
                <w:rFonts w:ascii="Times New Roman" w:hAnsi="Times New Roman" w:cs="Times New Roman"/>
                <w:sz w:val="24"/>
                <w:szCs w:val="24"/>
              </w:rPr>
            </w:pPr>
            <w:r w:rsidRPr="00AA05D4">
              <w:rPr>
                <w:rFonts w:ascii="Times New Roman" w:hAnsi="Times New Roman" w:cs="Times New Roman"/>
                <w:sz w:val="24"/>
                <w:szCs w:val="24"/>
              </w:rPr>
              <w:t>Sophia</w:t>
            </w:r>
            <w:r w:rsidR="00410AF0" w:rsidRPr="00AA05D4">
              <w:rPr>
                <w:rFonts w:ascii="Times New Roman" w:hAnsi="Times New Roman" w:cs="Times New Roman"/>
                <w:sz w:val="24"/>
                <w:szCs w:val="24"/>
              </w:rPr>
              <w:t xml:space="preserve"> O’Hara </w:t>
            </w:r>
          </w:p>
          <w:p w14:paraId="38364542" w14:textId="3371B90C" w:rsidR="007D475E" w:rsidRPr="00AA05D4" w:rsidRDefault="007D475E" w:rsidP="00410AF0">
            <w:pPr>
              <w:pStyle w:val="ListParagraph"/>
              <w:numPr>
                <w:ilvl w:val="0"/>
                <w:numId w:val="41"/>
              </w:numPr>
              <w:rPr>
                <w:rFonts w:ascii="Times New Roman" w:hAnsi="Times New Roman" w:cs="Times New Roman"/>
                <w:sz w:val="24"/>
                <w:szCs w:val="24"/>
              </w:rPr>
            </w:pPr>
            <w:r w:rsidRPr="00AA05D4">
              <w:rPr>
                <w:rFonts w:ascii="Times New Roman" w:hAnsi="Times New Roman" w:cs="Times New Roman"/>
                <w:sz w:val="24"/>
                <w:szCs w:val="24"/>
              </w:rPr>
              <w:t>Emma Kiernan</w:t>
            </w:r>
            <w:r w:rsidR="001D6AB9" w:rsidRPr="00AA05D4">
              <w:rPr>
                <w:rFonts w:ascii="Times New Roman" w:hAnsi="Times New Roman" w:cs="Times New Roman"/>
                <w:sz w:val="24"/>
                <w:szCs w:val="24"/>
              </w:rPr>
              <w:t xml:space="preserve"> and SCP staff</w:t>
            </w:r>
          </w:p>
          <w:p w14:paraId="6C94667D" w14:textId="07FE43E4" w:rsidR="007D475E" w:rsidRPr="00AA05D4" w:rsidRDefault="007D475E" w:rsidP="00410AF0">
            <w:pPr>
              <w:pStyle w:val="ListParagraph"/>
              <w:numPr>
                <w:ilvl w:val="0"/>
                <w:numId w:val="41"/>
              </w:numPr>
              <w:rPr>
                <w:rFonts w:ascii="Times New Roman" w:hAnsi="Times New Roman" w:cs="Times New Roman"/>
                <w:sz w:val="24"/>
                <w:szCs w:val="24"/>
              </w:rPr>
            </w:pPr>
            <w:r w:rsidRPr="00AA05D4">
              <w:rPr>
                <w:rFonts w:ascii="Times New Roman" w:hAnsi="Times New Roman" w:cs="Times New Roman"/>
                <w:sz w:val="24"/>
                <w:szCs w:val="24"/>
              </w:rPr>
              <w:t xml:space="preserve">Kevin </w:t>
            </w:r>
            <w:r w:rsidR="00410AF0" w:rsidRPr="00AA05D4">
              <w:rPr>
                <w:rFonts w:ascii="Times New Roman" w:hAnsi="Times New Roman" w:cs="Times New Roman"/>
                <w:sz w:val="24"/>
                <w:szCs w:val="24"/>
              </w:rPr>
              <w:t>Murphy</w:t>
            </w:r>
          </w:p>
          <w:p w14:paraId="729F2A17" w14:textId="77777777" w:rsidR="007D475E" w:rsidRPr="00AA05D4" w:rsidRDefault="007D475E" w:rsidP="00410AF0">
            <w:pPr>
              <w:pStyle w:val="ListParagraph"/>
              <w:numPr>
                <w:ilvl w:val="0"/>
                <w:numId w:val="41"/>
              </w:numPr>
              <w:rPr>
                <w:rFonts w:ascii="Times New Roman" w:hAnsi="Times New Roman" w:cs="Times New Roman"/>
                <w:sz w:val="24"/>
                <w:szCs w:val="24"/>
              </w:rPr>
            </w:pPr>
            <w:r w:rsidRPr="00AA05D4">
              <w:rPr>
                <w:rFonts w:ascii="Times New Roman" w:hAnsi="Times New Roman" w:cs="Times New Roman"/>
                <w:sz w:val="24"/>
                <w:szCs w:val="24"/>
              </w:rPr>
              <w:t>Music generation</w:t>
            </w:r>
          </w:p>
          <w:p w14:paraId="4008A506" w14:textId="77777777" w:rsidR="00E31720" w:rsidRPr="00AA05D4" w:rsidRDefault="007D475E" w:rsidP="00410AF0">
            <w:pPr>
              <w:pStyle w:val="ListParagraph"/>
              <w:numPr>
                <w:ilvl w:val="0"/>
                <w:numId w:val="41"/>
              </w:numPr>
              <w:rPr>
                <w:rFonts w:ascii="Times New Roman" w:hAnsi="Times New Roman" w:cs="Times New Roman"/>
                <w:sz w:val="24"/>
                <w:szCs w:val="24"/>
              </w:rPr>
            </w:pPr>
            <w:r w:rsidRPr="00AA05D4">
              <w:rPr>
                <w:rFonts w:ascii="Times New Roman" w:hAnsi="Times New Roman" w:cs="Times New Roman"/>
                <w:sz w:val="24"/>
                <w:szCs w:val="24"/>
              </w:rPr>
              <w:t>Fr. Hugh</w:t>
            </w:r>
          </w:p>
          <w:p w14:paraId="6D6BA924" w14:textId="77777777" w:rsidR="007D475E" w:rsidRPr="00AA05D4" w:rsidRDefault="007D475E" w:rsidP="00410AF0">
            <w:pPr>
              <w:pStyle w:val="ListParagraph"/>
              <w:numPr>
                <w:ilvl w:val="0"/>
                <w:numId w:val="41"/>
              </w:numPr>
              <w:rPr>
                <w:rFonts w:ascii="Times New Roman" w:hAnsi="Times New Roman" w:cs="Times New Roman"/>
                <w:sz w:val="24"/>
                <w:szCs w:val="24"/>
              </w:rPr>
            </w:pPr>
            <w:r w:rsidRPr="00AA05D4">
              <w:rPr>
                <w:rFonts w:ascii="Times New Roman" w:hAnsi="Times New Roman" w:cs="Times New Roman"/>
                <w:sz w:val="24"/>
                <w:szCs w:val="24"/>
              </w:rPr>
              <w:t>Sr. Carmel</w:t>
            </w:r>
          </w:p>
          <w:p w14:paraId="56B8522C" w14:textId="13F24A1D" w:rsidR="00410AF0" w:rsidRPr="00AA05D4" w:rsidRDefault="00410AF0" w:rsidP="00410AF0">
            <w:pPr>
              <w:pStyle w:val="ListParagraph"/>
              <w:numPr>
                <w:ilvl w:val="0"/>
                <w:numId w:val="41"/>
              </w:numPr>
              <w:rPr>
                <w:rFonts w:ascii="Times New Roman" w:hAnsi="Times New Roman" w:cs="Times New Roman"/>
                <w:sz w:val="24"/>
                <w:szCs w:val="24"/>
              </w:rPr>
            </w:pPr>
            <w:r w:rsidRPr="00AA05D4">
              <w:rPr>
                <w:rFonts w:ascii="Times New Roman" w:hAnsi="Times New Roman" w:cs="Times New Roman"/>
                <w:sz w:val="24"/>
                <w:szCs w:val="24"/>
              </w:rPr>
              <w:t>Speech and language therapists/Drama therapists</w:t>
            </w:r>
          </w:p>
        </w:tc>
      </w:tr>
      <w:tr w:rsidR="00F50421" w:rsidRPr="00AA05D4" w14:paraId="738EB4D8" w14:textId="77777777" w:rsidTr="00A701F8">
        <w:tc>
          <w:tcPr>
            <w:tcW w:w="1970" w:type="dxa"/>
          </w:tcPr>
          <w:p w14:paraId="22F5FF0E" w14:textId="5D26B31D" w:rsidR="00F50421" w:rsidRPr="00AA05D4" w:rsidRDefault="00F50421">
            <w:pPr>
              <w:rPr>
                <w:rFonts w:ascii="Times New Roman" w:hAnsi="Times New Roman" w:cs="Times New Roman"/>
                <w:sz w:val="24"/>
                <w:szCs w:val="24"/>
              </w:rPr>
            </w:pPr>
            <w:r w:rsidRPr="00AA05D4">
              <w:rPr>
                <w:rFonts w:ascii="Times New Roman" w:hAnsi="Times New Roman" w:cs="Times New Roman"/>
                <w:sz w:val="24"/>
                <w:szCs w:val="24"/>
              </w:rPr>
              <w:t>Anne Barry</w:t>
            </w:r>
          </w:p>
        </w:tc>
        <w:tc>
          <w:tcPr>
            <w:tcW w:w="7638" w:type="dxa"/>
          </w:tcPr>
          <w:p w14:paraId="02360260" w14:textId="77777777" w:rsidR="00F50421" w:rsidRPr="00AA05D4" w:rsidRDefault="00F50421">
            <w:pPr>
              <w:rPr>
                <w:rFonts w:ascii="Times New Roman" w:hAnsi="Times New Roman" w:cs="Times New Roman"/>
                <w:b/>
                <w:bCs/>
                <w:sz w:val="24"/>
                <w:szCs w:val="24"/>
              </w:rPr>
            </w:pPr>
            <w:r w:rsidRPr="00AA05D4">
              <w:rPr>
                <w:rFonts w:ascii="Times New Roman" w:hAnsi="Times New Roman" w:cs="Times New Roman"/>
                <w:b/>
                <w:bCs/>
                <w:sz w:val="24"/>
                <w:szCs w:val="24"/>
              </w:rPr>
              <w:t>SET</w:t>
            </w:r>
            <w:r w:rsidR="007D475E" w:rsidRPr="00AA05D4">
              <w:rPr>
                <w:rFonts w:ascii="Times New Roman" w:hAnsi="Times New Roman" w:cs="Times New Roman"/>
                <w:b/>
                <w:bCs/>
                <w:sz w:val="24"/>
                <w:szCs w:val="24"/>
              </w:rPr>
              <w:t>s</w:t>
            </w:r>
          </w:p>
          <w:p w14:paraId="5AD01943" w14:textId="77777777" w:rsidR="007D475E" w:rsidRPr="00AA05D4" w:rsidRDefault="007D475E" w:rsidP="00410AF0">
            <w:pPr>
              <w:pStyle w:val="ListParagraph"/>
              <w:numPr>
                <w:ilvl w:val="0"/>
                <w:numId w:val="42"/>
              </w:numPr>
              <w:rPr>
                <w:rFonts w:ascii="Times New Roman" w:hAnsi="Times New Roman" w:cs="Times New Roman"/>
                <w:sz w:val="24"/>
                <w:szCs w:val="24"/>
              </w:rPr>
            </w:pPr>
            <w:r w:rsidRPr="00AA05D4">
              <w:rPr>
                <w:rFonts w:ascii="Times New Roman" w:hAnsi="Times New Roman" w:cs="Times New Roman"/>
                <w:sz w:val="24"/>
                <w:szCs w:val="24"/>
              </w:rPr>
              <w:t>Mainstream setting</w:t>
            </w:r>
          </w:p>
          <w:p w14:paraId="524671F5" w14:textId="1FCFE24B" w:rsidR="007D475E" w:rsidRPr="00AA05D4" w:rsidRDefault="007D475E" w:rsidP="00410AF0">
            <w:pPr>
              <w:pStyle w:val="ListParagraph"/>
              <w:numPr>
                <w:ilvl w:val="0"/>
                <w:numId w:val="42"/>
              </w:numPr>
              <w:rPr>
                <w:rFonts w:ascii="Times New Roman" w:hAnsi="Times New Roman" w:cs="Times New Roman"/>
                <w:sz w:val="24"/>
                <w:szCs w:val="24"/>
              </w:rPr>
            </w:pPr>
            <w:r w:rsidRPr="00AA05D4">
              <w:rPr>
                <w:rFonts w:ascii="Times New Roman" w:hAnsi="Times New Roman" w:cs="Times New Roman"/>
                <w:sz w:val="24"/>
                <w:szCs w:val="24"/>
              </w:rPr>
              <w:t>Butterfly Suite</w:t>
            </w:r>
          </w:p>
        </w:tc>
      </w:tr>
      <w:tr w:rsidR="00E31720" w:rsidRPr="00AA05D4" w14:paraId="42455E80" w14:textId="77777777" w:rsidTr="00A701F8">
        <w:tc>
          <w:tcPr>
            <w:tcW w:w="1970" w:type="dxa"/>
          </w:tcPr>
          <w:p w14:paraId="6EA87AA1" w14:textId="65B12262" w:rsidR="00E31720" w:rsidRPr="00AA05D4" w:rsidRDefault="00054C58">
            <w:pPr>
              <w:rPr>
                <w:rFonts w:ascii="Times New Roman" w:hAnsi="Times New Roman" w:cs="Times New Roman"/>
                <w:sz w:val="24"/>
                <w:szCs w:val="24"/>
              </w:rPr>
            </w:pPr>
            <w:r w:rsidRPr="00AA05D4">
              <w:rPr>
                <w:rFonts w:ascii="Times New Roman" w:hAnsi="Times New Roman" w:cs="Times New Roman"/>
                <w:sz w:val="24"/>
                <w:szCs w:val="24"/>
              </w:rPr>
              <w:t xml:space="preserve">Marie Duffy </w:t>
            </w:r>
          </w:p>
        </w:tc>
        <w:tc>
          <w:tcPr>
            <w:tcW w:w="7638" w:type="dxa"/>
          </w:tcPr>
          <w:p w14:paraId="15840ABD" w14:textId="4EC6B51D" w:rsidR="00E31720" w:rsidRPr="00AA05D4" w:rsidRDefault="00F50421">
            <w:pPr>
              <w:rPr>
                <w:rFonts w:ascii="Times New Roman" w:hAnsi="Times New Roman" w:cs="Times New Roman"/>
                <w:b/>
                <w:bCs/>
                <w:sz w:val="24"/>
                <w:szCs w:val="24"/>
              </w:rPr>
            </w:pPr>
            <w:r w:rsidRPr="00AA05D4">
              <w:rPr>
                <w:rFonts w:ascii="Times New Roman" w:hAnsi="Times New Roman" w:cs="Times New Roman"/>
                <w:b/>
                <w:bCs/>
                <w:sz w:val="24"/>
                <w:szCs w:val="24"/>
              </w:rPr>
              <w:t>Relevant community agencies</w:t>
            </w:r>
          </w:p>
          <w:p w14:paraId="381F01FC" w14:textId="4424F0A7" w:rsidR="00054C58" w:rsidRPr="00AA05D4" w:rsidRDefault="00054C58" w:rsidP="00410AF0">
            <w:pPr>
              <w:pStyle w:val="ListParagraph"/>
              <w:numPr>
                <w:ilvl w:val="0"/>
                <w:numId w:val="43"/>
              </w:numPr>
              <w:rPr>
                <w:rFonts w:ascii="Times New Roman" w:hAnsi="Times New Roman" w:cs="Times New Roman"/>
                <w:sz w:val="24"/>
                <w:szCs w:val="24"/>
              </w:rPr>
            </w:pPr>
            <w:r w:rsidRPr="00AA05D4">
              <w:rPr>
                <w:rFonts w:ascii="Times New Roman" w:hAnsi="Times New Roman" w:cs="Times New Roman"/>
                <w:sz w:val="24"/>
                <w:szCs w:val="24"/>
              </w:rPr>
              <w:t>Parents association</w:t>
            </w:r>
          </w:p>
          <w:p w14:paraId="4AB2ADFA" w14:textId="77777777" w:rsidR="007D475E" w:rsidRPr="00AA05D4" w:rsidRDefault="007D475E" w:rsidP="00410AF0">
            <w:pPr>
              <w:pStyle w:val="ListParagraph"/>
              <w:numPr>
                <w:ilvl w:val="0"/>
                <w:numId w:val="43"/>
              </w:numPr>
              <w:rPr>
                <w:rFonts w:ascii="Times New Roman" w:hAnsi="Times New Roman" w:cs="Times New Roman"/>
                <w:sz w:val="24"/>
                <w:szCs w:val="24"/>
              </w:rPr>
            </w:pPr>
            <w:proofErr w:type="spellStart"/>
            <w:r w:rsidRPr="00AA05D4">
              <w:rPr>
                <w:rFonts w:ascii="Times New Roman" w:hAnsi="Times New Roman" w:cs="Times New Roman"/>
                <w:sz w:val="24"/>
                <w:szCs w:val="24"/>
              </w:rPr>
              <w:t>Dochas</w:t>
            </w:r>
            <w:proofErr w:type="spellEnd"/>
          </w:p>
          <w:p w14:paraId="50756235" w14:textId="45147FEF" w:rsidR="007D475E" w:rsidRPr="00AA05D4" w:rsidRDefault="007D475E" w:rsidP="00410AF0">
            <w:pPr>
              <w:pStyle w:val="ListParagraph"/>
              <w:numPr>
                <w:ilvl w:val="0"/>
                <w:numId w:val="43"/>
              </w:numPr>
              <w:rPr>
                <w:rFonts w:ascii="Times New Roman" w:hAnsi="Times New Roman" w:cs="Times New Roman"/>
                <w:sz w:val="24"/>
                <w:szCs w:val="24"/>
              </w:rPr>
            </w:pPr>
            <w:r w:rsidRPr="00AA05D4">
              <w:rPr>
                <w:rFonts w:ascii="Times New Roman" w:hAnsi="Times New Roman" w:cs="Times New Roman"/>
                <w:sz w:val="24"/>
                <w:szCs w:val="24"/>
              </w:rPr>
              <w:t>Blue skies</w:t>
            </w:r>
          </w:p>
        </w:tc>
      </w:tr>
      <w:tr w:rsidR="00F50421" w:rsidRPr="00AA05D4" w14:paraId="5F3FD1A6" w14:textId="77777777" w:rsidTr="00A701F8">
        <w:tc>
          <w:tcPr>
            <w:tcW w:w="1970" w:type="dxa"/>
          </w:tcPr>
          <w:p w14:paraId="7426C0B0" w14:textId="7D88A990" w:rsidR="00F50421" w:rsidRPr="00AA05D4" w:rsidRDefault="00F50421">
            <w:pPr>
              <w:rPr>
                <w:rFonts w:ascii="Times New Roman" w:hAnsi="Times New Roman" w:cs="Times New Roman"/>
                <w:sz w:val="24"/>
                <w:szCs w:val="24"/>
              </w:rPr>
            </w:pPr>
            <w:r w:rsidRPr="00AA05D4">
              <w:rPr>
                <w:rFonts w:ascii="Times New Roman" w:hAnsi="Times New Roman" w:cs="Times New Roman"/>
                <w:sz w:val="24"/>
                <w:szCs w:val="24"/>
              </w:rPr>
              <w:t xml:space="preserve">Rena </w:t>
            </w:r>
            <w:r w:rsidR="008465C7" w:rsidRPr="00AA05D4">
              <w:rPr>
                <w:rFonts w:ascii="Times New Roman" w:hAnsi="Times New Roman" w:cs="Times New Roman"/>
                <w:sz w:val="24"/>
                <w:szCs w:val="24"/>
              </w:rPr>
              <w:t xml:space="preserve">Campion </w:t>
            </w:r>
            <w:r w:rsidR="00054C58" w:rsidRPr="00AA05D4">
              <w:rPr>
                <w:rFonts w:ascii="Times New Roman" w:hAnsi="Times New Roman" w:cs="Times New Roman"/>
                <w:sz w:val="24"/>
                <w:szCs w:val="24"/>
              </w:rPr>
              <w:t xml:space="preserve">and </w:t>
            </w:r>
            <w:r w:rsidRPr="00AA05D4">
              <w:rPr>
                <w:rFonts w:ascii="Times New Roman" w:hAnsi="Times New Roman" w:cs="Times New Roman"/>
                <w:sz w:val="24"/>
                <w:szCs w:val="24"/>
              </w:rPr>
              <w:t>Barbara</w:t>
            </w:r>
            <w:r w:rsidR="008465C7" w:rsidRPr="00AA05D4">
              <w:rPr>
                <w:rFonts w:ascii="Times New Roman" w:hAnsi="Times New Roman" w:cs="Times New Roman"/>
                <w:sz w:val="24"/>
                <w:szCs w:val="24"/>
              </w:rPr>
              <w:t xml:space="preserve"> Jones</w:t>
            </w:r>
          </w:p>
        </w:tc>
        <w:tc>
          <w:tcPr>
            <w:tcW w:w="7638" w:type="dxa"/>
          </w:tcPr>
          <w:p w14:paraId="3165672D" w14:textId="325F10C3" w:rsidR="00054C58" w:rsidRPr="00AA05D4" w:rsidRDefault="00054C58">
            <w:pPr>
              <w:rPr>
                <w:rFonts w:ascii="Times New Roman" w:hAnsi="Times New Roman" w:cs="Times New Roman"/>
                <w:b/>
                <w:bCs/>
                <w:sz w:val="24"/>
                <w:szCs w:val="24"/>
              </w:rPr>
            </w:pPr>
            <w:r w:rsidRPr="00AA05D4">
              <w:rPr>
                <w:rFonts w:ascii="Times New Roman" w:hAnsi="Times New Roman" w:cs="Times New Roman"/>
                <w:b/>
                <w:bCs/>
                <w:sz w:val="24"/>
                <w:szCs w:val="24"/>
              </w:rPr>
              <w:t xml:space="preserve">Special Needs Assistants </w:t>
            </w:r>
          </w:p>
          <w:p w14:paraId="4A8FA96A" w14:textId="2C180ADC" w:rsidR="00F50421" w:rsidRPr="00AA05D4" w:rsidRDefault="00F50421" w:rsidP="00410AF0">
            <w:pPr>
              <w:pStyle w:val="ListParagraph"/>
              <w:numPr>
                <w:ilvl w:val="0"/>
                <w:numId w:val="44"/>
              </w:numPr>
              <w:rPr>
                <w:rFonts w:ascii="Times New Roman" w:hAnsi="Times New Roman" w:cs="Times New Roman"/>
                <w:sz w:val="24"/>
                <w:szCs w:val="24"/>
              </w:rPr>
            </w:pPr>
            <w:r w:rsidRPr="00AA05D4">
              <w:rPr>
                <w:rFonts w:ascii="Times New Roman" w:hAnsi="Times New Roman" w:cs="Times New Roman"/>
                <w:sz w:val="24"/>
                <w:szCs w:val="24"/>
              </w:rPr>
              <w:t>SNAs</w:t>
            </w:r>
            <w:r w:rsidR="007D475E" w:rsidRPr="00AA05D4">
              <w:rPr>
                <w:rFonts w:ascii="Times New Roman" w:hAnsi="Times New Roman" w:cs="Times New Roman"/>
                <w:sz w:val="24"/>
                <w:szCs w:val="24"/>
              </w:rPr>
              <w:t xml:space="preserve"> in the Butterfly Suite (Rena)</w:t>
            </w:r>
          </w:p>
          <w:p w14:paraId="0DBB2324" w14:textId="4E1EC1F4" w:rsidR="007D475E" w:rsidRPr="00AA05D4" w:rsidRDefault="007D475E" w:rsidP="00410AF0">
            <w:pPr>
              <w:pStyle w:val="ListParagraph"/>
              <w:numPr>
                <w:ilvl w:val="0"/>
                <w:numId w:val="44"/>
              </w:numPr>
              <w:rPr>
                <w:rFonts w:ascii="Times New Roman" w:hAnsi="Times New Roman" w:cs="Times New Roman"/>
                <w:sz w:val="24"/>
                <w:szCs w:val="24"/>
              </w:rPr>
            </w:pPr>
            <w:r w:rsidRPr="00AA05D4">
              <w:rPr>
                <w:rFonts w:ascii="Times New Roman" w:hAnsi="Times New Roman" w:cs="Times New Roman"/>
                <w:sz w:val="24"/>
                <w:szCs w:val="24"/>
              </w:rPr>
              <w:t>SNAs in the Mainstream (Barbara)</w:t>
            </w:r>
          </w:p>
        </w:tc>
      </w:tr>
      <w:tr w:rsidR="00054C58" w:rsidRPr="00AA05D4" w14:paraId="539261CB" w14:textId="77777777" w:rsidTr="00A701F8">
        <w:tc>
          <w:tcPr>
            <w:tcW w:w="1970" w:type="dxa"/>
          </w:tcPr>
          <w:p w14:paraId="6AEE1BCC" w14:textId="3DC2B4E7" w:rsidR="00054C58" w:rsidRPr="00AA05D4" w:rsidRDefault="00054C58">
            <w:pPr>
              <w:rPr>
                <w:rFonts w:ascii="Times New Roman" w:hAnsi="Times New Roman" w:cs="Times New Roman"/>
                <w:sz w:val="24"/>
                <w:szCs w:val="24"/>
              </w:rPr>
            </w:pPr>
            <w:r w:rsidRPr="00AA05D4">
              <w:rPr>
                <w:rFonts w:ascii="Times New Roman" w:hAnsi="Times New Roman" w:cs="Times New Roman"/>
                <w:sz w:val="24"/>
                <w:szCs w:val="24"/>
              </w:rPr>
              <w:t>Lorraine</w:t>
            </w:r>
            <w:r w:rsidR="008465C7" w:rsidRPr="00AA05D4">
              <w:rPr>
                <w:rFonts w:ascii="Times New Roman" w:hAnsi="Times New Roman" w:cs="Times New Roman"/>
                <w:sz w:val="24"/>
                <w:szCs w:val="24"/>
              </w:rPr>
              <w:t xml:space="preserve"> Doyle</w:t>
            </w:r>
          </w:p>
        </w:tc>
        <w:tc>
          <w:tcPr>
            <w:tcW w:w="7638" w:type="dxa"/>
          </w:tcPr>
          <w:p w14:paraId="7204D356" w14:textId="77777777" w:rsidR="00054C58" w:rsidRPr="00AA05D4" w:rsidRDefault="00054C58">
            <w:pPr>
              <w:rPr>
                <w:rFonts w:ascii="Times New Roman" w:hAnsi="Times New Roman" w:cs="Times New Roman"/>
                <w:b/>
                <w:bCs/>
                <w:sz w:val="24"/>
                <w:szCs w:val="24"/>
              </w:rPr>
            </w:pPr>
            <w:r w:rsidRPr="00AA05D4">
              <w:rPr>
                <w:rFonts w:ascii="Times New Roman" w:hAnsi="Times New Roman" w:cs="Times New Roman"/>
                <w:b/>
                <w:bCs/>
                <w:sz w:val="24"/>
                <w:szCs w:val="24"/>
              </w:rPr>
              <w:t>Non-teaching staff</w:t>
            </w:r>
          </w:p>
          <w:p w14:paraId="71E4D64F" w14:textId="77777777" w:rsidR="00054C58" w:rsidRPr="00AA05D4" w:rsidRDefault="00054C58" w:rsidP="00410AF0">
            <w:pPr>
              <w:pStyle w:val="ListParagraph"/>
              <w:numPr>
                <w:ilvl w:val="0"/>
                <w:numId w:val="45"/>
              </w:numPr>
              <w:rPr>
                <w:rFonts w:ascii="Times New Roman" w:hAnsi="Times New Roman" w:cs="Times New Roman"/>
                <w:sz w:val="24"/>
                <w:szCs w:val="24"/>
              </w:rPr>
            </w:pPr>
            <w:r w:rsidRPr="00AA05D4">
              <w:rPr>
                <w:rFonts w:ascii="Times New Roman" w:hAnsi="Times New Roman" w:cs="Times New Roman"/>
                <w:sz w:val="24"/>
                <w:szCs w:val="24"/>
              </w:rPr>
              <w:t>Tony</w:t>
            </w:r>
          </w:p>
          <w:p w14:paraId="0610AE06" w14:textId="77777777" w:rsidR="00054C58" w:rsidRPr="00AA05D4" w:rsidRDefault="00054C58" w:rsidP="00410AF0">
            <w:pPr>
              <w:pStyle w:val="ListParagraph"/>
              <w:numPr>
                <w:ilvl w:val="0"/>
                <w:numId w:val="45"/>
              </w:numPr>
              <w:rPr>
                <w:rFonts w:ascii="Times New Roman" w:hAnsi="Times New Roman" w:cs="Times New Roman"/>
                <w:sz w:val="24"/>
                <w:szCs w:val="24"/>
              </w:rPr>
            </w:pPr>
            <w:r w:rsidRPr="00AA05D4">
              <w:rPr>
                <w:rFonts w:ascii="Times New Roman" w:hAnsi="Times New Roman" w:cs="Times New Roman"/>
                <w:sz w:val="24"/>
                <w:szCs w:val="24"/>
              </w:rPr>
              <w:t>Cleaning staff</w:t>
            </w:r>
          </w:p>
          <w:p w14:paraId="4BAD5493" w14:textId="25574DF5" w:rsidR="00054C58" w:rsidRPr="00AA05D4" w:rsidRDefault="00054C58" w:rsidP="00223E15">
            <w:pPr>
              <w:pStyle w:val="ListParagraph"/>
              <w:numPr>
                <w:ilvl w:val="0"/>
                <w:numId w:val="45"/>
              </w:numPr>
              <w:rPr>
                <w:rFonts w:ascii="Times New Roman" w:hAnsi="Times New Roman" w:cs="Times New Roman"/>
                <w:sz w:val="24"/>
                <w:szCs w:val="24"/>
              </w:rPr>
            </w:pPr>
            <w:r w:rsidRPr="00AA05D4">
              <w:rPr>
                <w:rFonts w:ascii="Times New Roman" w:hAnsi="Times New Roman" w:cs="Times New Roman"/>
                <w:sz w:val="24"/>
                <w:szCs w:val="24"/>
              </w:rPr>
              <w:t>Sharon (Bus escort)</w:t>
            </w:r>
          </w:p>
        </w:tc>
      </w:tr>
      <w:tr w:rsidR="00E41AE6" w14:paraId="6004D369" w14:textId="77777777" w:rsidTr="00A701F8">
        <w:tc>
          <w:tcPr>
            <w:tcW w:w="1970" w:type="dxa"/>
          </w:tcPr>
          <w:p w14:paraId="3CA35808" w14:textId="6DE0ECAD" w:rsidR="00E41AE6" w:rsidRPr="00AA05D4" w:rsidRDefault="00E41AE6">
            <w:pPr>
              <w:rPr>
                <w:rFonts w:ascii="Times New Roman" w:hAnsi="Times New Roman" w:cs="Times New Roman"/>
                <w:sz w:val="24"/>
                <w:szCs w:val="24"/>
              </w:rPr>
            </w:pPr>
            <w:r w:rsidRPr="00AA05D4">
              <w:rPr>
                <w:rFonts w:ascii="Times New Roman" w:hAnsi="Times New Roman" w:cs="Times New Roman"/>
                <w:sz w:val="24"/>
                <w:szCs w:val="24"/>
              </w:rPr>
              <w:t>Linda Gilligan</w:t>
            </w:r>
            <w:r w:rsidR="00EF73A2" w:rsidRPr="00AA05D4">
              <w:rPr>
                <w:rFonts w:ascii="Times New Roman" w:hAnsi="Times New Roman" w:cs="Times New Roman"/>
                <w:sz w:val="24"/>
                <w:szCs w:val="24"/>
              </w:rPr>
              <w:t>/</w:t>
            </w:r>
            <w:r w:rsidR="001E7A2E" w:rsidRPr="00AA05D4">
              <w:rPr>
                <w:rFonts w:ascii="Times New Roman" w:hAnsi="Times New Roman" w:cs="Times New Roman"/>
                <w:sz w:val="24"/>
                <w:szCs w:val="24"/>
              </w:rPr>
              <w:t>Kathy Gleeson</w:t>
            </w:r>
          </w:p>
        </w:tc>
        <w:tc>
          <w:tcPr>
            <w:tcW w:w="7638" w:type="dxa"/>
          </w:tcPr>
          <w:p w14:paraId="650CD057" w14:textId="77777777" w:rsidR="00E41AE6" w:rsidRPr="00AA05D4" w:rsidRDefault="00E41AE6">
            <w:pPr>
              <w:rPr>
                <w:rFonts w:ascii="Times New Roman" w:hAnsi="Times New Roman" w:cs="Times New Roman"/>
                <w:b/>
                <w:bCs/>
                <w:sz w:val="24"/>
                <w:szCs w:val="24"/>
              </w:rPr>
            </w:pPr>
            <w:r w:rsidRPr="00AA05D4">
              <w:rPr>
                <w:rFonts w:ascii="Times New Roman" w:hAnsi="Times New Roman" w:cs="Times New Roman"/>
                <w:b/>
                <w:bCs/>
                <w:sz w:val="24"/>
                <w:szCs w:val="24"/>
              </w:rPr>
              <w:t>Past staff members</w:t>
            </w:r>
          </w:p>
          <w:p w14:paraId="624D6DF6" w14:textId="3309D935" w:rsidR="00E41AE6" w:rsidRPr="00AA05D4" w:rsidRDefault="00E41AE6" w:rsidP="00E41AE6">
            <w:pPr>
              <w:pStyle w:val="ListParagraph"/>
              <w:numPr>
                <w:ilvl w:val="0"/>
                <w:numId w:val="47"/>
              </w:numPr>
              <w:rPr>
                <w:rFonts w:ascii="Times New Roman" w:hAnsi="Times New Roman" w:cs="Times New Roman"/>
                <w:sz w:val="24"/>
                <w:szCs w:val="24"/>
              </w:rPr>
            </w:pPr>
            <w:r w:rsidRPr="00AA05D4">
              <w:rPr>
                <w:rFonts w:ascii="Times New Roman" w:hAnsi="Times New Roman" w:cs="Times New Roman"/>
                <w:sz w:val="24"/>
                <w:szCs w:val="24"/>
              </w:rPr>
              <w:t>Relevant resigned members of staff</w:t>
            </w:r>
          </w:p>
          <w:p w14:paraId="6174FC6D" w14:textId="6BBE6403" w:rsidR="00E41AE6" w:rsidRPr="00AA05D4" w:rsidRDefault="00223E15" w:rsidP="00E41AE6">
            <w:pPr>
              <w:pStyle w:val="ListParagraph"/>
              <w:numPr>
                <w:ilvl w:val="0"/>
                <w:numId w:val="47"/>
              </w:numPr>
              <w:rPr>
                <w:rFonts w:ascii="Times New Roman" w:hAnsi="Times New Roman" w:cs="Times New Roman"/>
                <w:b/>
                <w:bCs/>
                <w:sz w:val="24"/>
                <w:szCs w:val="24"/>
              </w:rPr>
            </w:pPr>
            <w:r w:rsidRPr="00AA05D4">
              <w:rPr>
                <w:rFonts w:ascii="Times New Roman" w:hAnsi="Times New Roman" w:cs="Times New Roman"/>
                <w:sz w:val="24"/>
                <w:szCs w:val="24"/>
              </w:rPr>
              <w:t>Relevant r</w:t>
            </w:r>
            <w:r w:rsidR="00E41AE6" w:rsidRPr="00AA05D4">
              <w:rPr>
                <w:rFonts w:ascii="Times New Roman" w:hAnsi="Times New Roman" w:cs="Times New Roman"/>
                <w:sz w:val="24"/>
                <w:szCs w:val="24"/>
              </w:rPr>
              <w:t>etired members of staff</w:t>
            </w:r>
          </w:p>
        </w:tc>
      </w:tr>
    </w:tbl>
    <w:p w14:paraId="1F1CE0B3" w14:textId="77777777" w:rsidR="005E0F63" w:rsidRPr="00412B82" w:rsidRDefault="005E0F63"/>
    <w:sectPr w:rsidR="005E0F63" w:rsidRPr="00412B82" w:rsidSect="00F440E3">
      <w:headerReference w:type="default" r:id="rId13"/>
      <w:footerReference w:type="even" r:id="rId14"/>
      <w:footerReference w:type="default" r:id="rId15"/>
      <w:footerReference w:type="first" r:id="rId16"/>
      <w:pgSz w:w="11906" w:h="16838"/>
      <w:pgMar w:top="1440" w:right="1134" w:bottom="1440" w:left="1134" w:header="709" w:footer="709" w:gutter="0"/>
      <w:pgBorders w:offsetFrom="page">
        <w:top w:val="single" w:sz="36" w:space="24" w:color="0070C0"/>
        <w:left w:val="single" w:sz="36" w:space="24" w:color="0070C0"/>
        <w:bottom w:val="single" w:sz="36" w:space="24" w:color="0070C0"/>
        <w:right w:val="single" w:sz="36"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5FB1D" w14:textId="77777777" w:rsidR="00E000B3" w:rsidRDefault="00E000B3" w:rsidP="00A470FE">
      <w:pPr>
        <w:spacing w:after="0" w:line="240" w:lineRule="auto"/>
      </w:pPr>
      <w:r>
        <w:separator/>
      </w:r>
    </w:p>
  </w:endnote>
  <w:endnote w:type="continuationSeparator" w:id="0">
    <w:p w14:paraId="7E20FB42" w14:textId="77777777" w:rsidR="00E000B3" w:rsidRDefault="00E000B3" w:rsidP="00A470FE">
      <w:pPr>
        <w:spacing w:after="0" w:line="240" w:lineRule="auto"/>
      </w:pPr>
      <w:r>
        <w:continuationSeparator/>
      </w:r>
    </w:p>
  </w:endnote>
  <w:endnote w:type="continuationNotice" w:id="1">
    <w:p w14:paraId="7FB28EF8" w14:textId="77777777" w:rsidR="00E000B3" w:rsidRDefault="00E000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B970" w14:textId="77777777" w:rsidR="004E1CA1" w:rsidRDefault="004E1CA1">
    <w:pPr>
      <w:tabs>
        <w:tab w:val="center" w:pos="8716"/>
      </w:tabs>
      <w:spacing w:after="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9B0B97A" wp14:editId="79B0B97B">
              <wp:simplePos x="0" y="0"/>
              <wp:positionH relativeFrom="page">
                <wp:posOffset>902208</wp:posOffset>
              </wp:positionH>
              <wp:positionV relativeFrom="page">
                <wp:posOffset>9841992</wp:posOffset>
              </wp:positionV>
              <wp:extent cx="5766816" cy="54864"/>
              <wp:effectExtent l="0" t="0" r="0" b="0"/>
              <wp:wrapSquare wrapText="bothSides"/>
              <wp:docPr id="4774" name="Group 4774"/>
              <wp:cNvGraphicFramePr/>
              <a:graphic xmlns:a="http://schemas.openxmlformats.org/drawingml/2006/main">
                <a:graphicData uri="http://schemas.microsoft.com/office/word/2010/wordprocessingGroup">
                  <wpg:wgp>
                    <wpg:cNvGrpSpPr/>
                    <wpg:grpSpPr>
                      <a:xfrm>
                        <a:off x="0" y="0"/>
                        <a:ext cx="5766816" cy="54864"/>
                        <a:chOff x="0" y="0"/>
                        <a:chExt cx="5766816" cy="54864"/>
                      </a:xfrm>
                    </wpg:grpSpPr>
                    <wps:wsp>
                      <wps:cNvPr id="4948" name="Shape 4948"/>
                      <wps:cNvSpPr/>
                      <wps:spPr>
                        <a:xfrm>
                          <a:off x="0" y="0"/>
                          <a:ext cx="5766816" cy="36576"/>
                        </a:xfrm>
                        <a:custGeom>
                          <a:avLst/>
                          <a:gdLst/>
                          <a:ahLst/>
                          <a:cxnLst/>
                          <a:rect l="0" t="0" r="0" b="0"/>
                          <a:pathLst>
                            <a:path w="5766816" h="36576">
                              <a:moveTo>
                                <a:pt x="0" y="0"/>
                              </a:moveTo>
                              <a:lnTo>
                                <a:pt x="5766816" y="0"/>
                              </a:lnTo>
                              <a:lnTo>
                                <a:pt x="5766816" y="36576"/>
                              </a:lnTo>
                              <a:lnTo>
                                <a:pt x="0" y="36576"/>
                              </a:lnTo>
                              <a:lnTo>
                                <a:pt x="0" y="0"/>
                              </a:lnTo>
                            </a:path>
                          </a:pathLst>
                        </a:custGeom>
                        <a:ln w="0" cap="flat">
                          <a:miter lim="127000"/>
                        </a:ln>
                      </wps:spPr>
                      <wps:style>
                        <a:lnRef idx="0">
                          <a:srgbClr val="000000">
                            <a:alpha val="0"/>
                          </a:srgbClr>
                        </a:lnRef>
                        <a:fillRef idx="1">
                          <a:srgbClr val="612421"/>
                        </a:fillRef>
                        <a:effectRef idx="0">
                          <a:scrgbClr r="0" g="0" b="0"/>
                        </a:effectRef>
                        <a:fontRef idx="none"/>
                      </wps:style>
                      <wps:bodyPr/>
                    </wps:wsp>
                    <wps:wsp>
                      <wps:cNvPr id="4949" name="Shape 4949"/>
                      <wps:cNvSpPr/>
                      <wps:spPr>
                        <a:xfrm>
                          <a:off x="0" y="45720"/>
                          <a:ext cx="5766816" cy="9144"/>
                        </a:xfrm>
                        <a:custGeom>
                          <a:avLst/>
                          <a:gdLst/>
                          <a:ahLst/>
                          <a:cxnLst/>
                          <a:rect l="0" t="0" r="0" b="0"/>
                          <a:pathLst>
                            <a:path w="5766816" h="9144">
                              <a:moveTo>
                                <a:pt x="0" y="0"/>
                              </a:moveTo>
                              <a:lnTo>
                                <a:pt x="5766816" y="0"/>
                              </a:lnTo>
                              <a:lnTo>
                                <a:pt x="5766816" y="9144"/>
                              </a:lnTo>
                              <a:lnTo>
                                <a:pt x="0" y="9144"/>
                              </a:lnTo>
                              <a:lnTo>
                                <a:pt x="0" y="0"/>
                              </a:lnTo>
                            </a:path>
                          </a:pathLst>
                        </a:custGeom>
                        <a:ln w="0" cap="flat">
                          <a:miter lim="127000"/>
                        </a:ln>
                      </wps:spPr>
                      <wps:style>
                        <a:lnRef idx="0">
                          <a:srgbClr val="000000">
                            <a:alpha val="0"/>
                          </a:srgbClr>
                        </a:lnRef>
                        <a:fillRef idx="1">
                          <a:srgbClr val="612421"/>
                        </a:fillRef>
                        <a:effectRef idx="0">
                          <a:scrgbClr r="0" g="0" b="0"/>
                        </a:effectRef>
                        <a:fontRef idx="none"/>
                      </wps:style>
                      <wps:bodyPr/>
                    </wps:wsp>
                  </wpg:wgp>
                </a:graphicData>
              </a:graphic>
            </wp:anchor>
          </w:drawing>
        </mc:Choice>
        <mc:Fallback>
          <w:pict>
            <v:group w14:anchorId="090380EE" id="Group 4774" o:spid="_x0000_s1026" style="position:absolute;margin-left:71.05pt;margin-top:774.95pt;width:454.1pt;height:4.3pt;z-index:251658240;mso-position-horizontal-relative:page;mso-position-vertical-relative:page" coordsize="5766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">
              <v:shape id="Shape 4948" o:spid="_x0000_s1027" style="position:absolute;width:57668;height:365;visibility:visible;mso-wrap-style:square;v-text-anchor:top" coordsize="5766816,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" path="m,l5766816,r,36576l,36576,,e" fillcolor="#612421" stroked="f" strokeweight="0">
                <v:stroke miterlimit="83231f" joinstyle="miter"/>
                <v:path arrowok="t" textboxrect="0,0,5766816,36576"/>
              </v:shape>
              <v:shape id="Shape 4949" o:spid="_x0000_s1028" style="position:absolute;top:457;width:57668;height:91;visibility:visible;mso-wrap-style:square;v-text-anchor:top" coordsize="5766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" path="m,l5766816,r,9144l,9144,,e" fillcolor="#612421" stroked="f" strokeweight="0">
                <v:stroke miterlimit="83231f" joinstyle="miter"/>
                <v:path arrowok="t" textboxrect="0,0,5766816,9144"/>
              </v:shape>
              <w10:wrap type="square" anchorx="page" anchory="page"/>
            </v:group>
          </w:pict>
        </mc:Fallback>
      </mc:AlternateContent>
    </w:r>
    <w:r>
      <w:rPr>
        <w:rFonts w:ascii="Calibri" w:eastAsia="Calibri" w:hAnsi="Calibri" w:cs="Calibri"/>
        <w:i/>
      </w:rPr>
      <w:t>St. Fiachra’s Senior National School Critical Incident Policy</w:t>
    </w:r>
    <w:r>
      <w:rPr>
        <w:rFonts w:ascii="Calibri" w:eastAsia="Calibri" w:hAnsi="Calibri" w:cs="Calibri"/>
      </w:rPr>
      <w:t xml:space="preserve">                                   </w:t>
    </w:r>
    <w:r>
      <w:rPr>
        <w:rFonts w:ascii="Cambria" w:eastAsia="Cambria" w:hAnsi="Cambria" w:cs="Cambria"/>
      </w:rPr>
      <w:tab/>
      <w:t>Page</w:t>
    </w:r>
    <w:r>
      <w:rPr>
        <w:rFonts w:ascii="Cambria" w:eastAsia="Cambria" w:hAnsi="Cambria" w:cs="Cambria"/>
      </w:rPr>
      <w:tab/>
    </w: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ab/>
    </w:r>
  </w:p>
  <w:p w14:paraId="79B0B971" w14:textId="77777777" w:rsidR="004E1CA1" w:rsidRDefault="004E1CA1">
    <w:pPr>
      <w:spacing w:after="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5477547"/>
      <w:docPartObj>
        <w:docPartGallery w:val="Page Numbers (Bottom of Page)"/>
        <w:docPartUnique/>
      </w:docPartObj>
    </w:sdtPr>
    <w:sdtEndPr>
      <w:rPr>
        <w:noProof/>
      </w:rPr>
    </w:sdtEndPr>
    <w:sdtContent>
      <w:p w14:paraId="79B0B972" w14:textId="77777777" w:rsidR="004E1CA1" w:rsidRDefault="004E1CA1">
        <w:pPr>
          <w:pStyle w:val="Footer"/>
          <w:jc w:val="center"/>
        </w:pPr>
        <w:r>
          <w:fldChar w:fldCharType="begin"/>
        </w:r>
        <w:r>
          <w:instrText xml:space="preserve"> PAGE   \* MERGEFORMAT </w:instrText>
        </w:r>
        <w:r>
          <w:fldChar w:fldCharType="separate"/>
        </w:r>
        <w:r w:rsidR="000E7B17">
          <w:rPr>
            <w:noProof/>
          </w:rPr>
          <w:t>7</w:t>
        </w:r>
        <w:r>
          <w:rPr>
            <w:noProof/>
          </w:rPr>
          <w:fldChar w:fldCharType="end"/>
        </w:r>
      </w:p>
    </w:sdtContent>
  </w:sdt>
  <w:p w14:paraId="79B0B973" w14:textId="77777777" w:rsidR="004E1CA1" w:rsidRDefault="004E1CA1">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B974" w14:textId="77777777" w:rsidR="004E1CA1" w:rsidRDefault="004E1CA1">
    <w:pPr>
      <w:tabs>
        <w:tab w:val="center" w:pos="8716"/>
      </w:tabs>
      <w:spacing w:after="0"/>
    </w:pPr>
    <w:r>
      <w:rPr>
        <w:rFonts w:ascii="Calibri" w:eastAsia="Calibri" w:hAnsi="Calibri" w:cs="Calibri"/>
        <w:noProof/>
      </w:rPr>
      <mc:AlternateContent>
        <mc:Choice Requires="wpg">
          <w:drawing>
            <wp:anchor distT="0" distB="0" distL="114300" distR="114300" simplePos="0" relativeHeight="251658241" behindDoc="0" locked="0" layoutInCell="1" allowOverlap="1" wp14:anchorId="79B0B97C" wp14:editId="79B0B97D">
              <wp:simplePos x="0" y="0"/>
              <wp:positionH relativeFrom="page">
                <wp:posOffset>902208</wp:posOffset>
              </wp:positionH>
              <wp:positionV relativeFrom="page">
                <wp:posOffset>9841992</wp:posOffset>
              </wp:positionV>
              <wp:extent cx="5766816" cy="54864"/>
              <wp:effectExtent l="0" t="0" r="0" b="0"/>
              <wp:wrapSquare wrapText="bothSides"/>
              <wp:docPr id="4738" name="Group 4738"/>
              <wp:cNvGraphicFramePr/>
              <a:graphic xmlns:a="http://schemas.openxmlformats.org/drawingml/2006/main">
                <a:graphicData uri="http://schemas.microsoft.com/office/word/2010/wordprocessingGroup">
                  <wpg:wgp>
                    <wpg:cNvGrpSpPr/>
                    <wpg:grpSpPr>
                      <a:xfrm>
                        <a:off x="0" y="0"/>
                        <a:ext cx="5766816" cy="54864"/>
                        <a:chOff x="0" y="0"/>
                        <a:chExt cx="5766816" cy="54864"/>
                      </a:xfrm>
                    </wpg:grpSpPr>
                    <wps:wsp>
                      <wps:cNvPr id="4944" name="Shape 4944"/>
                      <wps:cNvSpPr/>
                      <wps:spPr>
                        <a:xfrm>
                          <a:off x="0" y="0"/>
                          <a:ext cx="5766816" cy="36576"/>
                        </a:xfrm>
                        <a:custGeom>
                          <a:avLst/>
                          <a:gdLst/>
                          <a:ahLst/>
                          <a:cxnLst/>
                          <a:rect l="0" t="0" r="0" b="0"/>
                          <a:pathLst>
                            <a:path w="5766816" h="36576">
                              <a:moveTo>
                                <a:pt x="0" y="0"/>
                              </a:moveTo>
                              <a:lnTo>
                                <a:pt x="5766816" y="0"/>
                              </a:lnTo>
                              <a:lnTo>
                                <a:pt x="5766816" y="36576"/>
                              </a:lnTo>
                              <a:lnTo>
                                <a:pt x="0" y="36576"/>
                              </a:lnTo>
                              <a:lnTo>
                                <a:pt x="0" y="0"/>
                              </a:lnTo>
                            </a:path>
                          </a:pathLst>
                        </a:custGeom>
                        <a:ln w="0" cap="flat">
                          <a:miter lim="127000"/>
                        </a:ln>
                      </wps:spPr>
                      <wps:style>
                        <a:lnRef idx="0">
                          <a:srgbClr val="000000">
                            <a:alpha val="0"/>
                          </a:srgbClr>
                        </a:lnRef>
                        <a:fillRef idx="1">
                          <a:srgbClr val="612421"/>
                        </a:fillRef>
                        <a:effectRef idx="0">
                          <a:scrgbClr r="0" g="0" b="0"/>
                        </a:effectRef>
                        <a:fontRef idx="none"/>
                      </wps:style>
                      <wps:bodyPr/>
                    </wps:wsp>
                    <wps:wsp>
                      <wps:cNvPr id="4945" name="Shape 4945"/>
                      <wps:cNvSpPr/>
                      <wps:spPr>
                        <a:xfrm>
                          <a:off x="0" y="45720"/>
                          <a:ext cx="5766816" cy="9144"/>
                        </a:xfrm>
                        <a:custGeom>
                          <a:avLst/>
                          <a:gdLst/>
                          <a:ahLst/>
                          <a:cxnLst/>
                          <a:rect l="0" t="0" r="0" b="0"/>
                          <a:pathLst>
                            <a:path w="5766816" h="9144">
                              <a:moveTo>
                                <a:pt x="0" y="0"/>
                              </a:moveTo>
                              <a:lnTo>
                                <a:pt x="5766816" y="0"/>
                              </a:lnTo>
                              <a:lnTo>
                                <a:pt x="5766816" y="9144"/>
                              </a:lnTo>
                              <a:lnTo>
                                <a:pt x="0" y="9144"/>
                              </a:lnTo>
                              <a:lnTo>
                                <a:pt x="0" y="0"/>
                              </a:lnTo>
                            </a:path>
                          </a:pathLst>
                        </a:custGeom>
                        <a:ln w="0" cap="flat">
                          <a:miter lim="127000"/>
                        </a:ln>
                      </wps:spPr>
                      <wps:style>
                        <a:lnRef idx="0">
                          <a:srgbClr val="000000">
                            <a:alpha val="0"/>
                          </a:srgbClr>
                        </a:lnRef>
                        <a:fillRef idx="1">
                          <a:srgbClr val="612421"/>
                        </a:fillRef>
                        <a:effectRef idx="0">
                          <a:scrgbClr r="0" g="0" b="0"/>
                        </a:effectRef>
                        <a:fontRef idx="none"/>
                      </wps:style>
                      <wps:bodyPr/>
                    </wps:wsp>
                  </wpg:wgp>
                </a:graphicData>
              </a:graphic>
            </wp:anchor>
          </w:drawing>
        </mc:Choice>
        <mc:Fallback>
          <w:pict>
            <v:group w14:anchorId="16FA46E3" id="Group 4738" o:spid="_x0000_s1026" style="position:absolute;margin-left:71.05pt;margin-top:774.95pt;width:454.1pt;height:4.3pt;z-index:251658241;mso-position-horizontal-relative:page;mso-position-vertical-relative:page" coordsize="5766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">
              <v:shape id="Shape 4944" o:spid="_x0000_s1027" style="position:absolute;width:57668;height:365;visibility:visible;mso-wrap-style:square;v-text-anchor:top" coordsize="5766816,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" path="m,l5766816,r,36576l,36576,,e" fillcolor="#612421" stroked="f" strokeweight="0">
                <v:stroke miterlimit="83231f" joinstyle="miter"/>
                <v:path arrowok="t" textboxrect="0,0,5766816,36576"/>
              </v:shape>
              <v:shape id="Shape 4945" o:spid="_x0000_s1028" style="position:absolute;top:457;width:57668;height:91;visibility:visible;mso-wrap-style:square;v-text-anchor:top" coordsize="5766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" path="m,l5766816,r,9144l,9144,,e" fillcolor="#612421" stroked="f" strokeweight="0">
                <v:stroke miterlimit="83231f" joinstyle="miter"/>
                <v:path arrowok="t" textboxrect="0,0,5766816,9144"/>
              </v:shape>
              <w10:wrap type="square" anchorx="page" anchory="page"/>
            </v:group>
          </w:pict>
        </mc:Fallback>
      </mc:AlternateContent>
    </w:r>
    <w:r>
      <w:rPr>
        <w:rFonts w:ascii="Calibri" w:eastAsia="Calibri" w:hAnsi="Calibri" w:cs="Calibri"/>
        <w:i/>
      </w:rPr>
      <w:t>St. Fiachra’s Senior National School Critical Incident Policy</w:t>
    </w:r>
    <w:r>
      <w:rPr>
        <w:rFonts w:ascii="Calibri" w:eastAsia="Calibri" w:hAnsi="Calibri" w:cs="Calibri"/>
      </w:rPr>
      <w:t xml:space="preserve">                                   </w:t>
    </w:r>
    <w:r>
      <w:rPr>
        <w:rFonts w:ascii="Cambria" w:eastAsia="Cambria" w:hAnsi="Cambria" w:cs="Cambria"/>
      </w:rPr>
      <w:tab/>
      <w:t>Page</w:t>
    </w:r>
    <w:r>
      <w:rPr>
        <w:rFonts w:ascii="Cambria" w:eastAsia="Cambria" w:hAnsi="Cambria" w:cs="Cambria"/>
      </w:rPr>
      <w:tab/>
    </w: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ab/>
    </w:r>
  </w:p>
  <w:p w14:paraId="79B0B975" w14:textId="77777777" w:rsidR="004E1CA1" w:rsidRDefault="004E1CA1">
    <w:pPr>
      <w:spacing w:after="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D7E92" w14:textId="77777777" w:rsidR="00E000B3" w:rsidRDefault="00E000B3" w:rsidP="00A470FE">
      <w:pPr>
        <w:spacing w:after="0" w:line="240" w:lineRule="auto"/>
      </w:pPr>
      <w:r>
        <w:separator/>
      </w:r>
    </w:p>
  </w:footnote>
  <w:footnote w:type="continuationSeparator" w:id="0">
    <w:p w14:paraId="7BA01924" w14:textId="77777777" w:rsidR="00E000B3" w:rsidRDefault="00E000B3" w:rsidP="00A470FE">
      <w:pPr>
        <w:spacing w:after="0" w:line="240" w:lineRule="auto"/>
      </w:pPr>
      <w:r>
        <w:continuationSeparator/>
      </w:r>
    </w:p>
  </w:footnote>
  <w:footnote w:type="continuationNotice" w:id="1">
    <w:p w14:paraId="152976B3" w14:textId="77777777" w:rsidR="00E000B3" w:rsidRDefault="00E000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B96F" w14:textId="77777777" w:rsidR="004E1CA1" w:rsidRDefault="004E1CA1">
    <w:pPr>
      <w:pStyle w:val="Header"/>
    </w:pPr>
    <w:r>
      <w:rPr>
        <w:rFonts w:ascii="Times New Roman" w:hAnsi="Times New Roman" w:cs="Times New Roman"/>
        <w:b/>
        <w:noProof/>
        <w:color w:val="0070C0"/>
        <w:sz w:val="32"/>
        <w:lang w:eastAsia="en-IE"/>
      </w:rPr>
      <mc:AlternateContent>
        <mc:Choice Requires="wps">
          <w:drawing>
            <wp:anchor distT="0" distB="0" distL="114300" distR="114300" simplePos="0" relativeHeight="251658242" behindDoc="0" locked="0" layoutInCell="1" allowOverlap="1" wp14:anchorId="79B0B976" wp14:editId="79B0B977">
              <wp:simplePos x="0" y="0"/>
              <wp:positionH relativeFrom="column">
                <wp:posOffset>754749</wp:posOffset>
              </wp:positionH>
              <wp:positionV relativeFrom="paragraph">
                <wp:posOffset>7620</wp:posOffset>
              </wp:positionV>
              <wp:extent cx="4550735" cy="318977"/>
              <wp:effectExtent l="0" t="0" r="21590" b="24130"/>
              <wp:wrapNone/>
              <wp:docPr id="5" name="Text Box 5"/>
              <wp:cNvGraphicFramePr/>
              <a:graphic xmlns:a="http://schemas.openxmlformats.org/drawingml/2006/main">
                <a:graphicData uri="http://schemas.microsoft.com/office/word/2010/wordprocessingShape">
                  <wps:wsp>
                    <wps:cNvSpPr txBox="1"/>
                    <wps:spPr>
                      <a:xfrm>
                        <a:off x="0" y="0"/>
                        <a:ext cx="4550735" cy="31897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9B0B97E" w14:textId="77777777" w:rsidR="004E1CA1" w:rsidRPr="00A470FE" w:rsidRDefault="004E1CA1" w:rsidP="00A470FE">
                          <w:pPr>
                            <w:jc w:val="center"/>
                            <w:rPr>
                              <w:rFonts w:ascii="Times New Roman" w:hAnsi="Times New Roman" w:cs="Times New Roman"/>
                              <w:b/>
                              <w:color w:val="0070C0"/>
                              <w:sz w:val="32"/>
                            </w:rPr>
                          </w:pPr>
                          <w:r w:rsidRPr="00A470FE">
                            <w:rPr>
                              <w:rFonts w:ascii="Times New Roman" w:hAnsi="Times New Roman" w:cs="Times New Roman"/>
                              <w:b/>
                              <w:color w:val="0070C0"/>
                              <w:sz w:val="32"/>
                            </w:rPr>
                            <w:t>St. Peter Apostle Junior National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B0B976" id="_x0000_t202" coordsize="21600,21600" o:spt="202" path="m,l,21600r21600,l21600,xe">
              <v:stroke joinstyle="miter"/>
              <v:path gradientshapeok="t" o:connecttype="rect"/>
            </v:shapetype>
            <v:shape id="Text Box 5" o:spid="_x0000_s1026" type="#_x0000_t202" style="position:absolute;margin-left:59.45pt;margin-top:.6pt;width:358.35pt;height:25.1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" fillcolor="white [3201]" strokecolor="white [3212]" strokeweight=".5pt">
              <v:textbox>
                <w:txbxContent>
                  <w:p w14:paraId="79B0B97E" w14:textId="77777777" w:rsidR="004E1CA1" w:rsidRPr="00A470FE" w:rsidRDefault="004E1CA1" w:rsidP="00A470FE">
                    <w:pPr>
                      <w:jc w:val="center"/>
                      <w:rPr>
                        <w:rFonts w:ascii="Times New Roman" w:hAnsi="Times New Roman" w:cs="Times New Roman"/>
                        <w:b/>
                        <w:color w:val="0070C0"/>
                        <w:sz w:val="32"/>
                      </w:rPr>
                    </w:pPr>
                    <w:r w:rsidRPr="00A470FE">
                      <w:rPr>
                        <w:rFonts w:ascii="Times New Roman" w:hAnsi="Times New Roman" w:cs="Times New Roman"/>
                        <w:b/>
                        <w:color w:val="0070C0"/>
                        <w:sz w:val="32"/>
                      </w:rPr>
                      <w:t>St. Peter Apostle Junior National School</w:t>
                    </w:r>
                  </w:p>
                </w:txbxContent>
              </v:textbox>
            </v:shape>
          </w:pict>
        </mc:Fallback>
      </mc:AlternateContent>
    </w:r>
    <w:r>
      <w:rPr>
        <w:rFonts w:ascii="Comic Sans MS" w:hAnsi="Comic Sans MS"/>
        <w:noProof/>
        <w:lang w:eastAsia="en-IE"/>
      </w:rPr>
      <w:drawing>
        <wp:inline distT="0" distB="0" distL="0" distR="0" wp14:anchorId="79B0B978" wp14:editId="79B0B979">
          <wp:extent cx="714375" cy="447675"/>
          <wp:effectExtent l="0" t="0" r="9525" b="9525"/>
          <wp:docPr id="4937" name="Picture 4937" descr="C:\Users\student\Downloads\schoolcrest (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14574" cy="44780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A6593"/>
    <w:multiLevelType w:val="multilevel"/>
    <w:tmpl w:val="0C18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07E95"/>
    <w:multiLevelType w:val="multilevel"/>
    <w:tmpl w:val="4F9C8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871FF"/>
    <w:multiLevelType w:val="hybridMultilevel"/>
    <w:tmpl w:val="40E4B5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0227A7"/>
    <w:multiLevelType w:val="hybridMultilevel"/>
    <w:tmpl w:val="EB662C3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716A2F"/>
    <w:multiLevelType w:val="multilevel"/>
    <w:tmpl w:val="99BAED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7F3269"/>
    <w:multiLevelType w:val="hybridMultilevel"/>
    <w:tmpl w:val="2C5C3CE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B97E70"/>
    <w:multiLevelType w:val="hybridMultilevel"/>
    <w:tmpl w:val="DC16ED4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6C81D88"/>
    <w:multiLevelType w:val="multilevel"/>
    <w:tmpl w:val="2BC6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E651C"/>
    <w:multiLevelType w:val="multilevel"/>
    <w:tmpl w:val="8596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D66EBD"/>
    <w:multiLevelType w:val="multilevel"/>
    <w:tmpl w:val="4F9C8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00601"/>
    <w:multiLevelType w:val="hybridMultilevel"/>
    <w:tmpl w:val="0758F8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2F3761F"/>
    <w:multiLevelType w:val="hybridMultilevel"/>
    <w:tmpl w:val="A67EBFE8"/>
    <w:lvl w:ilvl="0" w:tplc="A086DC8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A46BD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0A8080">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E63C0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FA6A9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74DC2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B6068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F4CA4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285860">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FA195F"/>
    <w:multiLevelType w:val="multilevel"/>
    <w:tmpl w:val="F3908E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5D3B79"/>
    <w:multiLevelType w:val="hybridMultilevel"/>
    <w:tmpl w:val="B062169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9EA3F2C"/>
    <w:multiLevelType w:val="multilevel"/>
    <w:tmpl w:val="773809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E8270C"/>
    <w:multiLevelType w:val="hybridMultilevel"/>
    <w:tmpl w:val="37E269A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F2F5899"/>
    <w:multiLevelType w:val="hybridMultilevel"/>
    <w:tmpl w:val="3DDEB94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FD70A0A"/>
    <w:multiLevelType w:val="hybridMultilevel"/>
    <w:tmpl w:val="18E8FA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3601BBC"/>
    <w:multiLevelType w:val="hybridMultilevel"/>
    <w:tmpl w:val="55586C6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349F722B"/>
    <w:multiLevelType w:val="hybridMultilevel"/>
    <w:tmpl w:val="752C91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529169B"/>
    <w:multiLevelType w:val="hybridMultilevel"/>
    <w:tmpl w:val="BF56F27A"/>
    <w:lvl w:ilvl="0" w:tplc="E2B6DFFE">
      <w:start w:val="1"/>
      <w:numFmt w:val="bullet"/>
      <w:lvlText w:val="Ø"/>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22AD08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A7C708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62EC47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762A53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3F47E6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36AA71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56BAE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79A8E5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6602C6D"/>
    <w:multiLevelType w:val="hybridMultilevel"/>
    <w:tmpl w:val="2CEA9004"/>
    <w:lvl w:ilvl="0" w:tplc="96D60790">
      <w:start w:val="1"/>
      <w:numFmt w:val="bullet"/>
      <w:lvlText w:val="Ø"/>
      <w:lvlJc w:val="left"/>
      <w:pPr>
        <w:ind w:left="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32CF4A6">
      <w:start w:val="1"/>
      <w:numFmt w:val="bullet"/>
      <w:lvlText w:val="§"/>
      <w:lvlJc w:val="left"/>
      <w:pPr>
        <w:ind w:left="15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8C07BD0">
      <w:start w:val="1"/>
      <w:numFmt w:val="bullet"/>
      <w:lvlText w:val="▪"/>
      <w:lvlJc w:val="left"/>
      <w:pPr>
        <w:ind w:left="22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A42DFAE">
      <w:start w:val="1"/>
      <w:numFmt w:val="bullet"/>
      <w:lvlText w:val="•"/>
      <w:lvlJc w:val="left"/>
      <w:pPr>
        <w:ind w:left="29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2C67CA0">
      <w:start w:val="1"/>
      <w:numFmt w:val="bullet"/>
      <w:lvlText w:val="o"/>
      <w:lvlJc w:val="left"/>
      <w:pPr>
        <w:ind w:left="36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B223D20">
      <w:start w:val="1"/>
      <w:numFmt w:val="bullet"/>
      <w:lvlText w:val="▪"/>
      <w:lvlJc w:val="left"/>
      <w:pPr>
        <w:ind w:left="43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E70F42E">
      <w:start w:val="1"/>
      <w:numFmt w:val="bullet"/>
      <w:lvlText w:val="•"/>
      <w:lvlJc w:val="left"/>
      <w:pPr>
        <w:ind w:left="51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F2E18D0">
      <w:start w:val="1"/>
      <w:numFmt w:val="bullet"/>
      <w:lvlText w:val="o"/>
      <w:lvlJc w:val="left"/>
      <w:pPr>
        <w:ind w:left="58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71C819A">
      <w:start w:val="1"/>
      <w:numFmt w:val="bullet"/>
      <w:lvlText w:val="▪"/>
      <w:lvlJc w:val="left"/>
      <w:pPr>
        <w:ind w:left="65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75A3E2C"/>
    <w:multiLevelType w:val="multilevel"/>
    <w:tmpl w:val="A136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0753BB"/>
    <w:multiLevelType w:val="multilevel"/>
    <w:tmpl w:val="FF3A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FB76A1"/>
    <w:multiLevelType w:val="hybridMultilevel"/>
    <w:tmpl w:val="7ADAA436"/>
    <w:lvl w:ilvl="0" w:tplc="19A09562">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568910">
      <w:start w:val="1"/>
      <w:numFmt w:val="bullet"/>
      <w:lvlText w:val="o"/>
      <w:lvlJc w:val="left"/>
      <w:pPr>
        <w:ind w:left="1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86D990">
      <w:start w:val="1"/>
      <w:numFmt w:val="bullet"/>
      <w:lvlText w:val="▪"/>
      <w:lvlJc w:val="left"/>
      <w:pPr>
        <w:ind w:left="2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B6FDBE">
      <w:start w:val="1"/>
      <w:numFmt w:val="bullet"/>
      <w:lvlText w:val="•"/>
      <w:lvlJc w:val="left"/>
      <w:pPr>
        <w:ind w:left="2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ECF9AE">
      <w:start w:val="1"/>
      <w:numFmt w:val="bullet"/>
      <w:lvlText w:val="o"/>
      <w:lvlJc w:val="left"/>
      <w:pPr>
        <w:ind w:left="3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785428">
      <w:start w:val="1"/>
      <w:numFmt w:val="bullet"/>
      <w:lvlText w:val="▪"/>
      <w:lvlJc w:val="left"/>
      <w:pPr>
        <w:ind w:left="4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42B4D8">
      <w:start w:val="1"/>
      <w:numFmt w:val="bullet"/>
      <w:lvlText w:val="•"/>
      <w:lvlJc w:val="left"/>
      <w:pPr>
        <w:ind w:left="51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480DFE">
      <w:start w:val="1"/>
      <w:numFmt w:val="bullet"/>
      <w:lvlText w:val="o"/>
      <w:lvlJc w:val="left"/>
      <w:pPr>
        <w:ind w:left="58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CA6180">
      <w:start w:val="1"/>
      <w:numFmt w:val="bullet"/>
      <w:lvlText w:val="▪"/>
      <w:lvlJc w:val="left"/>
      <w:pPr>
        <w:ind w:left="65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0A95A43"/>
    <w:multiLevelType w:val="hybridMultilevel"/>
    <w:tmpl w:val="FD3A2ED0"/>
    <w:lvl w:ilvl="0" w:tplc="52564044">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FE26B6">
      <w:start w:val="1"/>
      <w:numFmt w:val="bullet"/>
      <w:lvlText w:val="o"/>
      <w:lvlJc w:val="left"/>
      <w:pPr>
        <w:ind w:left="1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6A17EA">
      <w:start w:val="1"/>
      <w:numFmt w:val="bullet"/>
      <w:lvlText w:val="▪"/>
      <w:lvlJc w:val="left"/>
      <w:pPr>
        <w:ind w:left="2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B0B262">
      <w:start w:val="1"/>
      <w:numFmt w:val="bullet"/>
      <w:lvlText w:val="•"/>
      <w:lvlJc w:val="left"/>
      <w:pPr>
        <w:ind w:left="2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DC54FC">
      <w:start w:val="1"/>
      <w:numFmt w:val="bullet"/>
      <w:lvlText w:val="o"/>
      <w:lvlJc w:val="left"/>
      <w:pPr>
        <w:ind w:left="3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3CE380">
      <w:start w:val="1"/>
      <w:numFmt w:val="bullet"/>
      <w:lvlText w:val="▪"/>
      <w:lvlJc w:val="left"/>
      <w:pPr>
        <w:ind w:left="4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968754">
      <w:start w:val="1"/>
      <w:numFmt w:val="bullet"/>
      <w:lvlText w:val="•"/>
      <w:lvlJc w:val="left"/>
      <w:pPr>
        <w:ind w:left="51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EE4F52">
      <w:start w:val="1"/>
      <w:numFmt w:val="bullet"/>
      <w:lvlText w:val="o"/>
      <w:lvlJc w:val="left"/>
      <w:pPr>
        <w:ind w:left="58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92531A">
      <w:start w:val="1"/>
      <w:numFmt w:val="bullet"/>
      <w:lvlText w:val="▪"/>
      <w:lvlJc w:val="left"/>
      <w:pPr>
        <w:ind w:left="65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497102F"/>
    <w:multiLevelType w:val="hybridMultilevel"/>
    <w:tmpl w:val="03EA925C"/>
    <w:lvl w:ilvl="0" w:tplc="7E54CE58">
      <w:start w:val="1"/>
      <w:numFmt w:val="bullet"/>
      <w:lvlText w:val="Ø"/>
      <w:lvlJc w:val="left"/>
      <w:pPr>
        <w:ind w:left="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F6E473C">
      <w:start w:val="1"/>
      <w:numFmt w:val="bullet"/>
      <w:lvlText w:val="o"/>
      <w:lvlJc w:val="left"/>
      <w:pPr>
        <w:ind w:left="15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FC6BA6A">
      <w:start w:val="1"/>
      <w:numFmt w:val="bullet"/>
      <w:lvlText w:val="▪"/>
      <w:lvlJc w:val="left"/>
      <w:pPr>
        <w:ind w:left="22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BD29CB2">
      <w:start w:val="1"/>
      <w:numFmt w:val="bullet"/>
      <w:lvlText w:val="•"/>
      <w:lvlJc w:val="left"/>
      <w:pPr>
        <w:ind w:left="29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8C6E9FC">
      <w:start w:val="1"/>
      <w:numFmt w:val="bullet"/>
      <w:lvlText w:val="o"/>
      <w:lvlJc w:val="left"/>
      <w:pPr>
        <w:ind w:left="36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6B06C5C">
      <w:start w:val="1"/>
      <w:numFmt w:val="bullet"/>
      <w:lvlText w:val="▪"/>
      <w:lvlJc w:val="left"/>
      <w:pPr>
        <w:ind w:left="43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1D02D2C">
      <w:start w:val="1"/>
      <w:numFmt w:val="bullet"/>
      <w:lvlText w:val="•"/>
      <w:lvlJc w:val="left"/>
      <w:pPr>
        <w:ind w:left="51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E8A1CD0">
      <w:start w:val="1"/>
      <w:numFmt w:val="bullet"/>
      <w:lvlText w:val="o"/>
      <w:lvlJc w:val="left"/>
      <w:pPr>
        <w:ind w:left="58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6B80434">
      <w:start w:val="1"/>
      <w:numFmt w:val="bullet"/>
      <w:lvlText w:val="▪"/>
      <w:lvlJc w:val="left"/>
      <w:pPr>
        <w:ind w:left="65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AF30912"/>
    <w:multiLevelType w:val="multilevel"/>
    <w:tmpl w:val="6D98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2C02DB"/>
    <w:multiLevelType w:val="hybridMultilevel"/>
    <w:tmpl w:val="5C8486D8"/>
    <w:lvl w:ilvl="0" w:tplc="6FF0B156">
      <w:start w:val="1"/>
      <w:numFmt w:val="bullet"/>
      <w:lvlText w:val="Ø"/>
      <w:lvlJc w:val="left"/>
      <w:pPr>
        <w:ind w:left="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EECE274">
      <w:start w:val="1"/>
      <w:numFmt w:val="bullet"/>
      <w:lvlText w:val="o"/>
      <w:lvlJc w:val="left"/>
      <w:pPr>
        <w:ind w:left="15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6D87E0C">
      <w:start w:val="1"/>
      <w:numFmt w:val="bullet"/>
      <w:lvlText w:val="▪"/>
      <w:lvlJc w:val="left"/>
      <w:pPr>
        <w:ind w:left="22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FA29F8C">
      <w:start w:val="1"/>
      <w:numFmt w:val="bullet"/>
      <w:lvlText w:val="•"/>
      <w:lvlJc w:val="left"/>
      <w:pPr>
        <w:ind w:left="29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8441E7C">
      <w:start w:val="1"/>
      <w:numFmt w:val="bullet"/>
      <w:lvlText w:val="o"/>
      <w:lvlJc w:val="left"/>
      <w:pPr>
        <w:ind w:left="36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7A0A15C">
      <w:start w:val="1"/>
      <w:numFmt w:val="bullet"/>
      <w:lvlText w:val="▪"/>
      <w:lvlJc w:val="left"/>
      <w:pPr>
        <w:ind w:left="43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7CAB164">
      <w:start w:val="1"/>
      <w:numFmt w:val="bullet"/>
      <w:lvlText w:val="•"/>
      <w:lvlJc w:val="left"/>
      <w:pPr>
        <w:ind w:left="51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D109368">
      <w:start w:val="1"/>
      <w:numFmt w:val="bullet"/>
      <w:lvlText w:val="o"/>
      <w:lvlJc w:val="left"/>
      <w:pPr>
        <w:ind w:left="58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392145E">
      <w:start w:val="1"/>
      <w:numFmt w:val="bullet"/>
      <w:lvlText w:val="▪"/>
      <w:lvlJc w:val="left"/>
      <w:pPr>
        <w:ind w:left="65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1113893"/>
    <w:multiLevelType w:val="hybridMultilevel"/>
    <w:tmpl w:val="47480E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2BA71AC"/>
    <w:multiLevelType w:val="hybridMultilevel"/>
    <w:tmpl w:val="290E7746"/>
    <w:lvl w:ilvl="0" w:tplc="40E2AB8A">
      <w:start w:val="1"/>
      <w:numFmt w:val="bullet"/>
      <w:lvlText w:val="Ø"/>
      <w:lvlJc w:val="left"/>
      <w:pPr>
        <w:ind w:left="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448DB8E">
      <w:start w:val="1"/>
      <w:numFmt w:val="bullet"/>
      <w:lvlText w:val="o"/>
      <w:lvlJc w:val="left"/>
      <w:pPr>
        <w:ind w:left="15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D22403A">
      <w:start w:val="1"/>
      <w:numFmt w:val="bullet"/>
      <w:lvlText w:val="▪"/>
      <w:lvlJc w:val="left"/>
      <w:pPr>
        <w:ind w:left="22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082D2CC">
      <w:start w:val="1"/>
      <w:numFmt w:val="bullet"/>
      <w:lvlText w:val="•"/>
      <w:lvlJc w:val="left"/>
      <w:pPr>
        <w:ind w:left="29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D26CBCE">
      <w:start w:val="1"/>
      <w:numFmt w:val="bullet"/>
      <w:lvlText w:val="o"/>
      <w:lvlJc w:val="left"/>
      <w:pPr>
        <w:ind w:left="36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15604A0">
      <w:start w:val="1"/>
      <w:numFmt w:val="bullet"/>
      <w:lvlText w:val="▪"/>
      <w:lvlJc w:val="left"/>
      <w:pPr>
        <w:ind w:left="43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9E875C0">
      <w:start w:val="1"/>
      <w:numFmt w:val="bullet"/>
      <w:lvlText w:val="•"/>
      <w:lvlJc w:val="left"/>
      <w:pPr>
        <w:ind w:left="51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7C203D8">
      <w:start w:val="1"/>
      <w:numFmt w:val="bullet"/>
      <w:lvlText w:val="o"/>
      <w:lvlJc w:val="left"/>
      <w:pPr>
        <w:ind w:left="58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190C0F4">
      <w:start w:val="1"/>
      <w:numFmt w:val="bullet"/>
      <w:lvlText w:val="▪"/>
      <w:lvlJc w:val="left"/>
      <w:pPr>
        <w:ind w:left="65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42A18F3"/>
    <w:multiLevelType w:val="multilevel"/>
    <w:tmpl w:val="C9E877E6"/>
    <w:lvl w:ilvl="0">
      <w:start w:val="4"/>
      <w:numFmt w:val="decimal"/>
      <w:lvlText w:val="%1"/>
      <w:lvlJc w:val="left"/>
      <w:pPr>
        <w:ind w:left="360" w:hanging="360"/>
      </w:pPr>
      <w:rPr>
        <w:rFonts w:hint="default"/>
      </w:rPr>
    </w:lvl>
    <w:lvl w:ilvl="1">
      <w:start w:val="4"/>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32" w15:restartNumberingAfterBreak="0">
    <w:nsid w:val="5AAC3A12"/>
    <w:multiLevelType w:val="hybridMultilevel"/>
    <w:tmpl w:val="00A408B2"/>
    <w:lvl w:ilvl="0" w:tplc="0A7A5450">
      <w:start w:val="1"/>
      <w:numFmt w:val="bullet"/>
      <w:lvlText w:val="Ø"/>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E46BA0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5D2061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74E2B6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95CD42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ADA5E2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69671E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584BA1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4B8C92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C9E528C"/>
    <w:multiLevelType w:val="hybridMultilevel"/>
    <w:tmpl w:val="39B08A84"/>
    <w:lvl w:ilvl="0" w:tplc="1809000B">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4" w15:restartNumberingAfterBreak="0">
    <w:nsid w:val="5FDB1D08"/>
    <w:multiLevelType w:val="multilevel"/>
    <w:tmpl w:val="0BE4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0C010A"/>
    <w:multiLevelType w:val="hybridMultilevel"/>
    <w:tmpl w:val="357C4C5C"/>
    <w:lvl w:ilvl="0" w:tplc="18090001">
      <w:start w:val="1"/>
      <w:numFmt w:val="bullet"/>
      <w:lvlText w:val=""/>
      <w:lvlJc w:val="left"/>
      <w:pPr>
        <w:ind w:left="1142" w:hanging="360"/>
      </w:pPr>
      <w:rPr>
        <w:rFonts w:ascii="Symbol" w:hAnsi="Symbol" w:hint="default"/>
      </w:rPr>
    </w:lvl>
    <w:lvl w:ilvl="1" w:tplc="18090003" w:tentative="1">
      <w:start w:val="1"/>
      <w:numFmt w:val="bullet"/>
      <w:lvlText w:val="o"/>
      <w:lvlJc w:val="left"/>
      <w:pPr>
        <w:ind w:left="1862" w:hanging="360"/>
      </w:pPr>
      <w:rPr>
        <w:rFonts w:ascii="Courier New" w:hAnsi="Courier New" w:cs="Courier New" w:hint="default"/>
      </w:rPr>
    </w:lvl>
    <w:lvl w:ilvl="2" w:tplc="18090005" w:tentative="1">
      <w:start w:val="1"/>
      <w:numFmt w:val="bullet"/>
      <w:lvlText w:val=""/>
      <w:lvlJc w:val="left"/>
      <w:pPr>
        <w:ind w:left="2582" w:hanging="360"/>
      </w:pPr>
      <w:rPr>
        <w:rFonts w:ascii="Wingdings" w:hAnsi="Wingdings" w:hint="default"/>
      </w:rPr>
    </w:lvl>
    <w:lvl w:ilvl="3" w:tplc="18090001" w:tentative="1">
      <w:start w:val="1"/>
      <w:numFmt w:val="bullet"/>
      <w:lvlText w:val=""/>
      <w:lvlJc w:val="left"/>
      <w:pPr>
        <w:ind w:left="3302" w:hanging="360"/>
      </w:pPr>
      <w:rPr>
        <w:rFonts w:ascii="Symbol" w:hAnsi="Symbol" w:hint="default"/>
      </w:rPr>
    </w:lvl>
    <w:lvl w:ilvl="4" w:tplc="18090003" w:tentative="1">
      <w:start w:val="1"/>
      <w:numFmt w:val="bullet"/>
      <w:lvlText w:val="o"/>
      <w:lvlJc w:val="left"/>
      <w:pPr>
        <w:ind w:left="4022" w:hanging="360"/>
      </w:pPr>
      <w:rPr>
        <w:rFonts w:ascii="Courier New" w:hAnsi="Courier New" w:cs="Courier New" w:hint="default"/>
      </w:rPr>
    </w:lvl>
    <w:lvl w:ilvl="5" w:tplc="18090005" w:tentative="1">
      <w:start w:val="1"/>
      <w:numFmt w:val="bullet"/>
      <w:lvlText w:val=""/>
      <w:lvlJc w:val="left"/>
      <w:pPr>
        <w:ind w:left="4742" w:hanging="360"/>
      </w:pPr>
      <w:rPr>
        <w:rFonts w:ascii="Wingdings" w:hAnsi="Wingdings" w:hint="default"/>
      </w:rPr>
    </w:lvl>
    <w:lvl w:ilvl="6" w:tplc="18090001" w:tentative="1">
      <w:start w:val="1"/>
      <w:numFmt w:val="bullet"/>
      <w:lvlText w:val=""/>
      <w:lvlJc w:val="left"/>
      <w:pPr>
        <w:ind w:left="5462" w:hanging="360"/>
      </w:pPr>
      <w:rPr>
        <w:rFonts w:ascii="Symbol" w:hAnsi="Symbol" w:hint="default"/>
      </w:rPr>
    </w:lvl>
    <w:lvl w:ilvl="7" w:tplc="18090003" w:tentative="1">
      <w:start w:val="1"/>
      <w:numFmt w:val="bullet"/>
      <w:lvlText w:val="o"/>
      <w:lvlJc w:val="left"/>
      <w:pPr>
        <w:ind w:left="6182" w:hanging="360"/>
      </w:pPr>
      <w:rPr>
        <w:rFonts w:ascii="Courier New" w:hAnsi="Courier New" w:cs="Courier New" w:hint="default"/>
      </w:rPr>
    </w:lvl>
    <w:lvl w:ilvl="8" w:tplc="18090005" w:tentative="1">
      <w:start w:val="1"/>
      <w:numFmt w:val="bullet"/>
      <w:lvlText w:val=""/>
      <w:lvlJc w:val="left"/>
      <w:pPr>
        <w:ind w:left="6902" w:hanging="360"/>
      </w:pPr>
      <w:rPr>
        <w:rFonts w:ascii="Wingdings" w:hAnsi="Wingdings" w:hint="default"/>
      </w:rPr>
    </w:lvl>
  </w:abstractNum>
  <w:abstractNum w:abstractNumId="36" w15:restartNumberingAfterBreak="0">
    <w:nsid w:val="646E27BC"/>
    <w:multiLevelType w:val="multilevel"/>
    <w:tmpl w:val="22DCA4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A273AC"/>
    <w:multiLevelType w:val="hybridMultilevel"/>
    <w:tmpl w:val="9BF2FA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6AA4535"/>
    <w:multiLevelType w:val="hybridMultilevel"/>
    <w:tmpl w:val="99AA7D3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8AD057A"/>
    <w:multiLevelType w:val="hybridMultilevel"/>
    <w:tmpl w:val="790077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A2311E1"/>
    <w:multiLevelType w:val="hybridMultilevel"/>
    <w:tmpl w:val="0E4E3B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0720326"/>
    <w:multiLevelType w:val="hybridMultilevel"/>
    <w:tmpl w:val="15861BBA"/>
    <w:lvl w:ilvl="0" w:tplc="144E6990">
      <w:start w:val="1"/>
      <w:numFmt w:val="bullet"/>
      <w:lvlText w:val="Ø"/>
      <w:lvlJc w:val="left"/>
      <w:pPr>
        <w:ind w:left="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DF0B472">
      <w:start w:val="1"/>
      <w:numFmt w:val="bullet"/>
      <w:lvlText w:val="o"/>
      <w:lvlJc w:val="left"/>
      <w:pPr>
        <w:ind w:left="15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8C6B690">
      <w:start w:val="1"/>
      <w:numFmt w:val="bullet"/>
      <w:lvlText w:val="▪"/>
      <w:lvlJc w:val="left"/>
      <w:pPr>
        <w:ind w:left="22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40CEDE6">
      <w:start w:val="1"/>
      <w:numFmt w:val="bullet"/>
      <w:lvlText w:val="•"/>
      <w:lvlJc w:val="left"/>
      <w:pPr>
        <w:ind w:left="29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6827B4E">
      <w:start w:val="1"/>
      <w:numFmt w:val="bullet"/>
      <w:lvlText w:val="o"/>
      <w:lvlJc w:val="left"/>
      <w:pPr>
        <w:ind w:left="36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FE40D0">
      <w:start w:val="1"/>
      <w:numFmt w:val="bullet"/>
      <w:lvlText w:val="▪"/>
      <w:lvlJc w:val="left"/>
      <w:pPr>
        <w:ind w:left="43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E346722">
      <w:start w:val="1"/>
      <w:numFmt w:val="bullet"/>
      <w:lvlText w:val="•"/>
      <w:lvlJc w:val="left"/>
      <w:pPr>
        <w:ind w:left="51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4066936">
      <w:start w:val="1"/>
      <w:numFmt w:val="bullet"/>
      <w:lvlText w:val="o"/>
      <w:lvlJc w:val="left"/>
      <w:pPr>
        <w:ind w:left="58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8E187C">
      <w:start w:val="1"/>
      <w:numFmt w:val="bullet"/>
      <w:lvlText w:val="▪"/>
      <w:lvlJc w:val="left"/>
      <w:pPr>
        <w:ind w:left="65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1564AFC"/>
    <w:multiLevelType w:val="hybridMultilevel"/>
    <w:tmpl w:val="E52A13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23A674F"/>
    <w:multiLevelType w:val="hybridMultilevel"/>
    <w:tmpl w:val="075C9464"/>
    <w:lvl w:ilvl="0" w:tplc="261C6E8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206F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F8C4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38A5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E0EC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94FC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8A5E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BAEF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A874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31945FF"/>
    <w:multiLevelType w:val="multilevel"/>
    <w:tmpl w:val="18F6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8930F9"/>
    <w:multiLevelType w:val="hybridMultilevel"/>
    <w:tmpl w:val="F6DE64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EB1281D"/>
    <w:multiLevelType w:val="hybridMultilevel"/>
    <w:tmpl w:val="1C52EF12"/>
    <w:lvl w:ilvl="0" w:tplc="2E3E4FA4">
      <w:start w:val="1"/>
      <w:numFmt w:val="bullet"/>
      <w:lvlText w:val="Ø"/>
      <w:lvlJc w:val="left"/>
      <w:pPr>
        <w:ind w:left="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0764CB8">
      <w:start w:val="1"/>
      <w:numFmt w:val="bullet"/>
      <w:lvlText w:val="o"/>
      <w:lvlJc w:val="left"/>
      <w:pPr>
        <w:ind w:left="15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3667F5E">
      <w:start w:val="1"/>
      <w:numFmt w:val="bullet"/>
      <w:lvlText w:val="▪"/>
      <w:lvlJc w:val="left"/>
      <w:pPr>
        <w:ind w:left="22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DD015D0">
      <w:start w:val="1"/>
      <w:numFmt w:val="bullet"/>
      <w:lvlText w:val="•"/>
      <w:lvlJc w:val="left"/>
      <w:pPr>
        <w:ind w:left="29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F66BFD4">
      <w:start w:val="1"/>
      <w:numFmt w:val="bullet"/>
      <w:lvlText w:val="o"/>
      <w:lvlJc w:val="left"/>
      <w:pPr>
        <w:ind w:left="36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3E2717A">
      <w:start w:val="1"/>
      <w:numFmt w:val="bullet"/>
      <w:lvlText w:val="▪"/>
      <w:lvlJc w:val="left"/>
      <w:pPr>
        <w:ind w:left="43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3F2A2AA">
      <w:start w:val="1"/>
      <w:numFmt w:val="bullet"/>
      <w:lvlText w:val="•"/>
      <w:lvlJc w:val="left"/>
      <w:pPr>
        <w:ind w:left="51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C307A80">
      <w:start w:val="1"/>
      <w:numFmt w:val="bullet"/>
      <w:lvlText w:val="o"/>
      <w:lvlJc w:val="left"/>
      <w:pPr>
        <w:ind w:left="58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5968DA6">
      <w:start w:val="1"/>
      <w:numFmt w:val="bullet"/>
      <w:lvlText w:val="▪"/>
      <w:lvlJc w:val="left"/>
      <w:pPr>
        <w:ind w:left="65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596204318">
    <w:abstractNumId w:val="11"/>
  </w:num>
  <w:num w:numId="2" w16cid:durableId="1066992530">
    <w:abstractNumId w:val="43"/>
  </w:num>
  <w:num w:numId="3" w16cid:durableId="1028289990">
    <w:abstractNumId w:val="25"/>
  </w:num>
  <w:num w:numId="4" w16cid:durableId="1207984496">
    <w:abstractNumId w:val="24"/>
  </w:num>
  <w:num w:numId="5" w16cid:durableId="548344628">
    <w:abstractNumId w:val="41"/>
  </w:num>
  <w:num w:numId="6" w16cid:durableId="797340738">
    <w:abstractNumId w:val="30"/>
  </w:num>
  <w:num w:numId="7" w16cid:durableId="845947348">
    <w:abstractNumId w:val="46"/>
  </w:num>
  <w:num w:numId="8" w16cid:durableId="350880605">
    <w:abstractNumId w:val="28"/>
  </w:num>
  <w:num w:numId="9" w16cid:durableId="1551265318">
    <w:abstractNumId w:val="32"/>
  </w:num>
  <w:num w:numId="10" w16cid:durableId="1513910199">
    <w:abstractNumId w:val="20"/>
  </w:num>
  <w:num w:numId="11" w16cid:durableId="864382">
    <w:abstractNumId w:val="21"/>
  </w:num>
  <w:num w:numId="12" w16cid:durableId="802577074">
    <w:abstractNumId w:val="26"/>
  </w:num>
  <w:num w:numId="13" w16cid:durableId="1800370825">
    <w:abstractNumId w:val="44"/>
  </w:num>
  <w:num w:numId="14" w16cid:durableId="139855694">
    <w:abstractNumId w:val="33"/>
  </w:num>
  <w:num w:numId="15" w16cid:durableId="506405959">
    <w:abstractNumId w:val="15"/>
  </w:num>
  <w:num w:numId="16" w16cid:durableId="1906715444">
    <w:abstractNumId w:val="34"/>
  </w:num>
  <w:num w:numId="17" w16cid:durableId="706565569">
    <w:abstractNumId w:val="0"/>
  </w:num>
  <w:num w:numId="18" w16cid:durableId="1792287776">
    <w:abstractNumId w:val="13"/>
  </w:num>
  <w:num w:numId="19" w16cid:durableId="800882683">
    <w:abstractNumId w:val="5"/>
  </w:num>
  <w:num w:numId="20" w16cid:durableId="306589397">
    <w:abstractNumId w:val="7"/>
  </w:num>
  <w:num w:numId="21" w16cid:durableId="1328051795">
    <w:abstractNumId w:val="14"/>
  </w:num>
  <w:num w:numId="22" w16cid:durableId="1796413506">
    <w:abstractNumId w:val="9"/>
  </w:num>
  <w:num w:numId="23" w16cid:durableId="1366179342">
    <w:abstractNumId w:val="1"/>
  </w:num>
  <w:num w:numId="24" w16cid:durableId="1072506395">
    <w:abstractNumId w:val="18"/>
  </w:num>
  <w:num w:numId="25" w16cid:durableId="147139780">
    <w:abstractNumId w:val="35"/>
  </w:num>
  <w:num w:numId="26" w16cid:durableId="1097364012">
    <w:abstractNumId w:val="42"/>
  </w:num>
  <w:num w:numId="27" w16cid:durableId="94373839">
    <w:abstractNumId w:val="27"/>
  </w:num>
  <w:num w:numId="28" w16cid:durableId="1523589467">
    <w:abstractNumId w:val="12"/>
  </w:num>
  <w:num w:numId="29" w16cid:durableId="1529562490">
    <w:abstractNumId w:val="8"/>
  </w:num>
  <w:num w:numId="30" w16cid:durableId="1987003607">
    <w:abstractNumId w:val="36"/>
  </w:num>
  <w:num w:numId="31" w16cid:durableId="1084953891">
    <w:abstractNumId w:val="38"/>
  </w:num>
  <w:num w:numId="32" w16cid:durableId="1968075383">
    <w:abstractNumId w:val="22"/>
  </w:num>
  <w:num w:numId="33" w16cid:durableId="1868181768">
    <w:abstractNumId w:val="23"/>
  </w:num>
  <w:num w:numId="34" w16cid:durableId="337660065">
    <w:abstractNumId w:val="4"/>
  </w:num>
  <w:num w:numId="35" w16cid:durableId="550117014">
    <w:abstractNumId w:val="3"/>
  </w:num>
  <w:num w:numId="36" w16cid:durableId="1954097145">
    <w:abstractNumId w:val="16"/>
  </w:num>
  <w:num w:numId="37" w16cid:durableId="1496414044">
    <w:abstractNumId w:val="6"/>
  </w:num>
  <w:num w:numId="38" w16cid:durableId="766383416">
    <w:abstractNumId w:val="40"/>
  </w:num>
  <w:num w:numId="39" w16cid:durableId="386493334">
    <w:abstractNumId w:val="39"/>
  </w:num>
  <w:num w:numId="40" w16cid:durableId="749235635">
    <w:abstractNumId w:val="17"/>
  </w:num>
  <w:num w:numId="41" w16cid:durableId="1953592339">
    <w:abstractNumId w:val="37"/>
  </w:num>
  <w:num w:numId="42" w16cid:durableId="1118834203">
    <w:abstractNumId w:val="29"/>
  </w:num>
  <w:num w:numId="43" w16cid:durableId="1739398431">
    <w:abstractNumId w:val="19"/>
  </w:num>
  <w:num w:numId="44" w16cid:durableId="1989744544">
    <w:abstractNumId w:val="2"/>
  </w:num>
  <w:num w:numId="45" w16cid:durableId="591939496">
    <w:abstractNumId w:val="10"/>
  </w:num>
  <w:num w:numId="46" w16cid:durableId="1557549167">
    <w:abstractNumId w:val="31"/>
  </w:num>
  <w:num w:numId="47" w16cid:durableId="63271179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266"/>
    <w:rsid w:val="00024E1C"/>
    <w:rsid w:val="00033042"/>
    <w:rsid w:val="00037740"/>
    <w:rsid w:val="00042D08"/>
    <w:rsid w:val="00054C58"/>
    <w:rsid w:val="000916B7"/>
    <w:rsid w:val="00093A90"/>
    <w:rsid w:val="000A2A6D"/>
    <w:rsid w:val="000A7B98"/>
    <w:rsid w:val="000C7767"/>
    <w:rsid w:val="000E7B17"/>
    <w:rsid w:val="000F15DC"/>
    <w:rsid w:val="000F5312"/>
    <w:rsid w:val="0012398A"/>
    <w:rsid w:val="00132E90"/>
    <w:rsid w:val="00134377"/>
    <w:rsid w:val="001346F9"/>
    <w:rsid w:val="00150298"/>
    <w:rsid w:val="00152FBA"/>
    <w:rsid w:val="00175549"/>
    <w:rsid w:val="00191C49"/>
    <w:rsid w:val="001A2F06"/>
    <w:rsid w:val="001B597C"/>
    <w:rsid w:val="001C150A"/>
    <w:rsid w:val="001C5C04"/>
    <w:rsid w:val="001D6AB9"/>
    <w:rsid w:val="001E7A2E"/>
    <w:rsid w:val="001F2449"/>
    <w:rsid w:val="00210CD0"/>
    <w:rsid w:val="00223E15"/>
    <w:rsid w:val="0022506E"/>
    <w:rsid w:val="0026215F"/>
    <w:rsid w:val="00277E64"/>
    <w:rsid w:val="00285C24"/>
    <w:rsid w:val="00285E30"/>
    <w:rsid w:val="00286168"/>
    <w:rsid w:val="00287188"/>
    <w:rsid w:val="00295265"/>
    <w:rsid w:val="002A322E"/>
    <w:rsid w:val="002C0062"/>
    <w:rsid w:val="002D2C60"/>
    <w:rsid w:val="002E10F9"/>
    <w:rsid w:val="002F7D13"/>
    <w:rsid w:val="0031024B"/>
    <w:rsid w:val="0031135D"/>
    <w:rsid w:val="0032544D"/>
    <w:rsid w:val="003317F9"/>
    <w:rsid w:val="00342727"/>
    <w:rsid w:val="00355A35"/>
    <w:rsid w:val="0035615E"/>
    <w:rsid w:val="003771FE"/>
    <w:rsid w:val="00396AE4"/>
    <w:rsid w:val="003A048C"/>
    <w:rsid w:val="003A3F94"/>
    <w:rsid w:val="003B5BBD"/>
    <w:rsid w:val="003B7719"/>
    <w:rsid w:val="003C50C9"/>
    <w:rsid w:val="003D247A"/>
    <w:rsid w:val="003F08FA"/>
    <w:rsid w:val="003F2B6D"/>
    <w:rsid w:val="003F4D5A"/>
    <w:rsid w:val="00410AF0"/>
    <w:rsid w:val="00412B82"/>
    <w:rsid w:val="004177ED"/>
    <w:rsid w:val="00425F5F"/>
    <w:rsid w:val="00433893"/>
    <w:rsid w:val="00434980"/>
    <w:rsid w:val="004471A6"/>
    <w:rsid w:val="00460266"/>
    <w:rsid w:val="0046587A"/>
    <w:rsid w:val="0047659D"/>
    <w:rsid w:val="0048029B"/>
    <w:rsid w:val="0049021E"/>
    <w:rsid w:val="00494910"/>
    <w:rsid w:val="004A0EE7"/>
    <w:rsid w:val="004A13FE"/>
    <w:rsid w:val="004E1CA1"/>
    <w:rsid w:val="004F3B92"/>
    <w:rsid w:val="00505884"/>
    <w:rsid w:val="005111D1"/>
    <w:rsid w:val="00540D61"/>
    <w:rsid w:val="00560D0B"/>
    <w:rsid w:val="00577EE5"/>
    <w:rsid w:val="00586E19"/>
    <w:rsid w:val="005A3716"/>
    <w:rsid w:val="005C32AB"/>
    <w:rsid w:val="005D6187"/>
    <w:rsid w:val="005D7793"/>
    <w:rsid w:val="005E0F63"/>
    <w:rsid w:val="005E1D42"/>
    <w:rsid w:val="005F28E7"/>
    <w:rsid w:val="005F38F6"/>
    <w:rsid w:val="00600EC2"/>
    <w:rsid w:val="00605988"/>
    <w:rsid w:val="006217E3"/>
    <w:rsid w:val="00621BDC"/>
    <w:rsid w:val="00631AD2"/>
    <w:rsid w:val="0066039A"/>
    <w:rsid w:val="006670EC"/>
    <w:rsid w:val="00672255"/>
    <w:rsid w:val="00684094"/>
    <w:rsid w:val="006A5D37"/>
    <w:rsid w:val="006D1D59"/>
    <w:rsid w:val="006D2A82"/>
    <w:rsid w:val="006E4FCF"/>
    <w:rsid w:val="006E7DC4"/>
    <w:rsid w:val="00721603"/>
    <w:rsid w:val="00722255"/>
    <w:rsid w:val="007255B4"/>
    <w:rsid w:val="00734641"/>
    <w:rsid w:val="00751D4B"/>
    <w:rsid w:val="00775496"/>
    <w:rsid w:val="00787862"/>
    <w:rsid w:val="007C0F6F"/>
    <w:rsid w:val="007D475E"/>
    <w:rsid w:val="007E69E9"/>
    <w:rsid w:val="007F070B"/>
    <w:rsid w:val="00802237"/>
    <w:rsid w:val="00813851"/>
    <w:rsid w:val="00815D97"/>
    <w:rsid w:val="00834756"/>
    <w:rsid w:val="008465C7"/>
    <w:rsid w:val="00847BE0"/>
    <w:rsid w:val="00852B09"/>
    <w:rsid w:val="008563E0"/>
    <w:rsid w:val="00886C5E"/>
    <w:rsid w:val="008B0DC9"/>
    <w:rsid w:val="008C2891"/>
    <w:rsid w:val="008E66EA"/>
    <w:rsid w:val="008F7A55"/>
    <w:rsid w:val="0091149B"/>
    <w:rsid w:val="00914DB5"/>
    <w:rsid w:val="00916DFD"/>
    <w:rsid w:val="00921CD1"/>
    <w:rsid w:val="00964FB5"/>
    <w:rsid w:val="00977573"/>
    <w:rsid w:val="00981289"/>
    <w:rsid w:val="00985D34"/>
    <w:rsid w:val="009A0A79"/>
    <w:rsid w:val="009C4DA8"/>
    <w:rsid w:val="009D5C16"/>
    <w:rsid w:val="009F070B"/>
    <w:rsid w:val="00A01049"/>
    <w:rsid w:val="00A014FD"/>
    <w:rsid w:val="00A0156F"/>
    <w:rsid w:val="00A1224F"/>
    <w:rsid w:val="00A24693"/>
    <w:rsid w:val="00A43BD3"/>
    <w:rsid w:val="00A470FE"/>
    <w:rsid w:val="00A701F8"/>
    <w:rsid w:val="00A801E4"/>
    <w:rsid w:val="00A83FE5"/>
    <w:rsid w:val="00AA05D4"/>
    <w:rsid w:val="00AD10C7"/>
    <w:rsid w:val="00AD61D3"/>
    <w:rsid w:val="00AD6D35"/>
    <w:rsid w:val="00AE35A5"/>
    <w:rsid w:val="00AE5541"/>
    <w:rsid w:val="00AE696E"/>
    <w:rsid w:val="00AF6996"/>
    <w:rsid w:val="00B12A63"/>
    <w:rsid w:val="00B61188"/>
    <w:rsid w:val="00B80E0B"/>
    <w:rsid w:val="00B82486"/>
    <w:rsid w:val="00B83B2A"/>
    <w:rsid w:val="00B87436"/>
    <w:rsid w:val="00B9062B"/>
    <w:rsid w:val="00BA3208"/>
    <w:rsid w:val="00BA7A5D"/>
    <w:rsid w:val="00BC610E"/>
    <w:rsid w:val="00C1027E"/>
    <w:rsid w:val="00C31D92"/>
    <w:rsid w:val="00C371E6"/>
    <w:rsid w:val="00C47478"/>
    <w:rsid w:val="00C60DC5"/>
    <w:rsid w:val="00C639B5"/>
    <w:rsid w:val="00C82D18"/>
    <w:rsid w:val="00C83F91"/>
    <w:rsid w:val="00CA660A"/>
    <w:rsid w:val="00CC3BDA"/>
    <w:rsid w:val="00CD5734"/>
    <w:rsid w:val="00CE7346"/>
    <w:rsid w:val="00D336BF"/>
    <w:rsid w:val="00D84097"/>
    <w:rsid w:val="00DA7DA6"/>
    <w:rsid w:val="00DB481E"/>
    <w:rsid w:val="00DC2ABC"/>
    <w:rsid w:val="00DD1F8C"/>
    <w:rsid w:val="00DE3185"/>
    <w:rsid w:val="00DF34CF"/>
    <w:rsid w:val="00E000B3"/>
    <w:rsid w:val="00E066BE"/>
    <w:rsid w:val="00E23D9D"/>
    <w:rsid w:val="00E31720"/>
    <w:rsid w:val="00E377FB"/>
    <w:rsid w:val="00E40B3E"/>
    <w:rsid w:val="00E41AE6"/>
    <w:rsid w:val="00E43B47"/>
    <w:rsid w:val="00E90545"/>
    <w:rsid w:val="00E9377D"/>
    <w:rsid w:val="00EA3235"/>
    <w:rsid w:val="00ED5423"/>
    <w:rsid w:val="00EF73A2"/>
    <w:rsid w:val="00F07271"/>
    <w:rsid w:val="00F1557F"/>
    <w:rsid w:val="00F35D42"/>
    <w:rsid w:val="00F36E6E"/>
    <w:rsid w:val="00F440E3"/>
    <w:rsid w:val="00F50421"/>
    <w:rsid w:val="00F5058E"/>
    <w:rsid w:val="00F50D1D"/>
    <w:rsid w:val="00F61B15"/>
    <w:rsid w:val="00F76AA1"/>
    <w:rsid w:val="00F94593"/>
    <w:rsid w:val="00FB54B9"/>
    <w:rsid w:val="00FC3EF9"/>
    <w:rsid w:val="00FD70E9"/>
    <w:rsid w:val="00FE45EB"/>
    <w:rsid w:val="00FE6E07"/>
    <w:rsid w:val="00FF51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0B8B0"/>
  <w15:chartTrackingRefBased/>
  <w15:docId w15:val="{D4DA2270-7A4A-4D21-A683-6020D4DA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A24693"/>
    <w:pPr>
      <w:keepNext/>
      <w:keepLines/>
      <w:spacing w:after="218"/>
      <w:ind w:left="10" w:hanging="10"/>
      <w:outlineLvl w:val="0"/>
    </w:pPr>
    <w:rPr>
      <w:rFonts w:ascii="Times New Roman" w:eastAsia="Times New Roman" w:hAnsi="Times New Roman" w:cs="Times New Roman"/>
      <w:b/>
      <w:color w:val="000000"/>
      <w:sz w:val="28"/>
      <w:lang w:eastAsia="en-IE"/>
    </w:rPr>
  </w:style>
  <w:style w:type="paragraph" w:styleId="Heading2">
    <w:name w:val="heading 2"/>
    <w:next w:val="Normal"/>
    <w:link w:val="Heading2Char"/>
    <w:uiPriority w:val="9"/>
    <w:unhideWhenUsed/>
    <w:qFormat/>
    <w:rsid w:val="00CD5734"/>
    <w:pPr>
      <w:keepNext/>
      <w:keepLines/>
      <w:spacing w:after="252"/>
      <w:ind w:left="10" w:hanging="10"/>
      <w:outlineLvl w:val="1"/>
    </w:pPr>
    <w:rPr>
      <w:rFonts w:ascii="Times New Roman" w:eastAsia="Times New Roman" w:hAnsi="Times New Roman" w:cs="Times New Roman"/>
      <w:b/>
      <w:color w:val="000000"/>
      <w:sz w:val="24"/>
      <w:u w:color="000000"/>
      <w:lang w:eastAsia="en-IE"/>
    </w:rPr>
  </w:style>
  <w:style w:type="paragraph" w:styleId="Heading3">
    <w:name w:val="heading 3"/>
    <w:basedOn w:val="Normal"/>
    <w:next w:val="Normal"/>
    <w:link w:val="Heading3Char"/>
    <w:uiPriority w:val="9"/>
    <w:unhideWhenUsed/>
    <w:qFormat/>
    <w:rsid w:val="00605988"/>
    <w:pPr>
      <w:keepNext/>
      <w:keepLines/>
      <w:spacing w:before="40" w:after="0"/>
      <w:outlineLvl w:val="2"/>
    </w:pPr>
    <w:rPr>
      <w:rFonts w:ascii="Times New Roman" w:eastAsiaTheme="majorEastAsia" w:hAnsi="Times New Roman"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693"/>
    <w:rPr>
      <w:rFonts w:ascii="Times New Roman" w:eastAsia="Times New Roman" w:hAnsi="Times New Roman" w:cs="Times New Roman"/>
      <w:b/>
      <w:color w:val="000000"/>
      <w:sz w:val="28"/>
      <w:lang w:eastAsia="en-IE"/>
    </w:rPr>
  </w:style>
  <w:style w:type="character" w:customStyle="1" w:styleId="Heading2Char">
    <w:name w:val="Heading 2 Char"/>
    <w:basedOn w:val="DefaultParagraphFont"/>
    <w:link w:val="Heading2"/>
    <w:uiPriority w:val="9"/>
    <w:rsid w:val="00CD5734"/>
    <w:rPr>
      <w:rFonts w:ascii="Times New Roman" w:eastAsia="Times New Roman" w:hAnsi="Times New Roman" w:cs="Times New Roman"/>
      <w:b/>
      <w:color w:val="000000"/>
      <w:sz w:val="24"/>
      <w:u w:color="000000"/>
      <w:lang w:eastAsia="en-IE"/>
    </w:rPr>
  </w:style>
  <w:style w:type="paragraph" w:styleId="NormalWeb">
    <w:name w:val="Normal (Web)"/>
    <w:basedOn w:val="Normal"/>
    <w:uiPriority w:val="99"/>
    <w:semiHidden/>
    <w:unhideWhenUsed/>
    <w:rsid w:val="0046026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A47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0FE"/>
  </w:style>
  <w:style w:type="paragraph" w:styleId="ListParagraph">
    <w:name w:val="List Paragraph"/>
    <w:basedOn w:val="Normal"/>
    <w:uiPriority w:val="34"/>
    <w:qFormat/>
    <w:rsid w:val="00E9377D"/>
    <w:pPr>
      <w:ind w:left="720"/>
      <w:contextualSpacing/>
    </w:pPr>
  </w:style>
  <w:style w:type="paragraph" w:styleId="Footer">
    <w:name w:val="footer"/>
    <w:basedOn w:val="Normal"/>
    <w:link w:val="FooterChar"/>
    <w:uiPriority w:val="99"/>
    <w:unhideWhenUsed/>
    <w:rsid w:val="0066039A"/>
    <w:pPr>
      <w:tabs>
        <w:tab w:val="center" w:pos="4680"/>
        <w:tab w:val="right" w:pos="9360"/>
      </w:tabs>
      <w:spacing w:after="0" w:line="240" w:lineRule="auto"/>
    </w:pPr>
    <w:rPr>
      <w:rFonts w:eastAsiaTheme="minorEastAsia" w:cs="Times New Roman"/>
      <w:lang w:val="en-US"/>
    </w:rPr>
  </w:style>
  <w:style w:type="character" w:customStyle="1" w:styleId="FooterChar">
    <w:name w:val="Footer Char"/>
    <w:basedOn w:val="DefaultParagraphFont"/>
    <w:link w:val="Footer"/>
    <w:uiPriority w:val="99"/>
    <w:rsid w:val="0066039A"/>
    <w:rPr>
      <w:rFonts w:eastAsiaTheme="minorEastAsia" w:cs="Times New Roman"/>
      <w:lang w:val="en-US"/>
    </w:rPr>
  </w:style>
  <w:style w:type="table" w:styleId="TableGrid">
    <w:name w:val="Table Grid"/>
    <w:basedOn w:val="TableNormal"/>
    <w:uiPriority w:val="39"/>
    <w:rsid w:val="00134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0A2A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trong">
    <w:name w:val="Strong"/>
    <w:basedOn w:val="DefaultParagraphFont"/>
    <w:uiPriority w:val="22"/>
    <w:qFormat/>
    <w:rsid w:val="000A2A6D"/>
    <w:rPr>
      <w:b/>
      <w:bCs/>
    </w:rPr>
  </w:style>
  <w:style w:type="table" w:styleId="GridTable4-Accent4">
    <w:name w:val="Grid Table 4 Accent 4"/>
    <w:basedOn w:val="TableNormal"/>
    <w:uiPriority w:val="49"/>
    <w:rsid w:val="00FB54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3Char">
    <w:name w:val="Heading 3 Char"/>
    <w:basedOn w:val="DefaultParagraphFont"/>
    <w:link w:val="Heading3"/>
    <w:uiPriority w:val="9"/>
    <w:rsid w:val="00605988"/>
    <w:rPr>
      <w:rFonts w:ascii="Times New Roman" w:eastAsiaTheme="majorEastAsia" w:hAnsi="Times New Roman" w:cstheme="majorBidi"/>
      <w:i/>
      <w:sz w:val="24"/>
      <w:szCs w:val="24"/>
    </w:rPr>
  </w:style>
  <w:style w:type="paragraph" w:styleId="BalloonText">
    <w:name w:val="Balloon Text"/>
    <w:basedOn w:val="Normal"/>
    <w:link w:val="BalloonTextChar"/>
    <w:uiPriority w:val="99"/>
    <w:semiHidden/>
    <w:unhideWhenUsed/>
    <w:rsid w:val="00FF5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41681">
      <w:bodyDiv w:val="1"/>
      <w:marLeft w:val="0"/>
      <w:marRight w:val="0"/>
      <w:marTop w:val="0"/>
      <w:marBottom w:val="0"/>
      <w:divBdr>
        <w:top w:val="none" w:sz="0" w:space="0" w:color="auto"/>
        <w:left w:val="none" w:sz="0" w:space="0" w:color="auto"/>
        <w:bottom w:val="none" w:sz="0" w:space="0" w:color="auto"/>
        <w:right w:val="none" w:sz="0" w:space="0" w:color="auto"/>
      </w:divBdr>
    </w:div>
    <w:div w:id="534316190">
      <w:bodyDiv w:val="1"/>
      <w:marLeft w:val="0"/>
      <w:marRight w:val="0"/>
      <w:marTop w:val="0"/>
      <w:marBottom w:val="0"/>
      <w:divBdr>
        <w:top w:val="none" w:sz="0" w:space="0" w:color="auto"/>
        <w:left w:val="none" w:sz="0" w:space="0" w:color="auto"/>
        <w:bottom w:val="none" w:sz="0" w:space="0" w:color="auto"/>
        <w:right w:val="none" w:sz="0" w:space="0" w:color="auto"/>
      </w:divBdr>
    </w:div>
    <w:div w:id="615528924">
      <w:bodyDiv w:val="1"/>
      <w:marLeft w:val="0"/>
      <w:marRight w:val="0"/>
      <w:marTop w:val="0"/>
      <w:marBottom w:val="0"/>
      <w:divBdr>
        <w:top w:val="none" w:sz="0" w:space="0" w:color="auto"/>
        <w:left w:val="none" w:sz="0" w:space="0" w:color="auto"/>
        <w:bottom w:val="none" w:sz="0" w:space="0" w:color="auto"/>
        <w:right w:val="none" w:sz="0" w:space="0" w:color="auto"/>
      </w:divBdr>
    </w:div>
    <w:div w:id="798910975">
      <w:bodyDiv w:val="1"/>
      <w:marLeft w:val="0"/>
      <w:marRight w:val="0"/>
      <w:marTop w:val="0"/>
      <w:marBottom w:val="0"/>
      <w:divBdr>
        <w:top w:val="none" w:sz="0" w:space="0" w:color="auto"/>
        <w:left w:val="none" w:sz="0" w:space="0" w:color="auto"/>
        <w:bottom w:val="none" w:sz="0" w:space="0" w:color="auto"/>
        <w:right w:val="none" w:sz="0" w:space="0" w:color="auto"/>
      </w:divBdr>
    </w:div>
    <w:div w:id="856962671">
      <w:bodyDiv w:val="1"/>
      <w:marLeft w:val="0"/>
      <w:marRight w:val="0"/>
      <w:marTop w:val="0"/>
      <w:marBottom w:val="0"/>
      <w:divBdr>
        <w:top w:val="none" w:sz="0" w:space="0" w:color="auto"/>
        <w:left w:val="none" w:sz="0" w:space="0" w:color="auto"/>
        <w:bottom w:val="none" w:sz="0" w:space="0" w:color="auto"/>
        <w:right w:val="none" w:sz="0" w:space="0" w:color="auto"/>
      </w:divBdr>
    </w:div>
    <w:div w:id="1114205475">
      <w:bodyDiv w:val="1"/>
      <w:marLeft w:val="0"/>
      <w:marRight w:val="0"/>
      <w:marTop w:val="0"/>
      <w:marBottom w:val="0"/>
      <w:divBdr>
        <w:top w:val="none" w:sz="0" w:space="0" w:color="auto"/>
        <w:left w:val="none" w:sz="0" w:space="0" w:color="auto"/>
        <w:bottom w:val="none" w:sz="0" w:space="0" w:color="auto"/>
        <w:right w:val="none" w:sz="0" w:space="0" w:color="auto"/>
      </w:divBdr>
    </w:div>
    <w:div w:id="1174610418">
      <w:bodyDiv w:val="1"/>
      <w:marLeft w:val="0"/>
      <w:marRight w:val="0"/>
      <w:marTop w:val="0"/>
      <w:marBottom w:val="0"/>
      <w:divBdr>
        <w:top w:val="none" w:sz="0" w:space="0" w:color="auto"/>
        <w:left w:val="none" w:sz="0" w:space="0" w:color="auto"/>
        <w:bottom w:val="none" w:sz="0" w:space="0" w:color="auto"/>
        <w:right w:val="none" w:sz="0" w:space="0" w:color="auto"/>
      </w:divBdr>
    </w:div>
    <w:div w:id="1466266439">
      <w:bodyDiv w:val="1"/>
      <w:marLeft w:val="0"/>
      <w:marRight w:val="0"/>
      <w:marTop w:val="0"/>
      <w:marBottom w:val="0"/>
      <w:divBdr>
        <w:top w:val="none" w:sz="0" w:space="0" w:color="auto"/>
        <w:left w:val="none" w:sz="0" w:space="0" w:color="auto"/>
        <w:bottom w:val="none" w:sz="0" w:space="0" w:color="auto"/>
        <w:right w:val="none" w:sz="0" w:space="0" w:color="auto"/>
      </w:divBdr>
    </w:div>
    <w:div w:id="1607810942">
      <w:bodyDiv w:val="1"/>
      <w:marLeft w:val="0"/>
      <w:marRight w:val="0"/>
      <w:marTop w:val="0"/>
      <w:marBottom w:val="0"/>
      <w:divBdr>
        <w:top w:val="none" w:sz="0" w:space="0" w:color="auto"/>
        <w:left w:val="none" w:sz="0" w:space="0" w:color="auto"/>
        <w:bottom w:val="none" w:sz="0" w:space="0" w:color="auto"/>
        <w:right w:val="none" w:sz="0" w:space="0" w:color="auto"/>
      </w:divBdr>
    </w:div>
    <w:div w:id="177131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c3f1d1-1737-4fb9-935f-f1b90720bfc8" xsi:nil="true"/>
    <lcf76f155ced4ddcb4097134ff3c332f xmlns="fafd70be-4e91-4068-b4c6-f43e07864828">
      <Terms xmlns="http://schemas.microsoft.com/office/infopath/2007/PartnerControls"/>
    </lcf76f155ced4ddcb4097134ff3c332f>
    <SharedWithUsers xmlns="17c3f1d1-1737-4fb9-935f-f1b90720bfc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EA32851592FF4C8E3789F3C9F25C99" ma:contentTypeVersion="18" ma:contentTypeDescription="Create a new document." ma:contentTypeScope="" ma:versionID="6e2164cfce917ed063b6b5c9c3848649">
  <xsd:schema xmlns:xsd="http://www.w3.org/2001/XMLSchema" xmlns:xs="http://www.w3.org/2001/XMLSchema" xmlns:p="http://schemas.microsoft.com/office/2006/metadata/properties" xmlns:ns2="fafd70be-4e91-4068-b4c6-f43e07864828" xmlns:ns3="17c3f1d1-1737-4fb9-935f-f1b90720bfc8" targetNamespace="http://schemas.microsoft.com/office/2006/metadata/properties" ma:root="true" ma:fieldsID="7863df22e190d07c631b28cfdda78f41" ns2:_="" ns3:_="">
    <xsd:import namespace="fafd70be-4e91-4068-b4c6-f43e07864828"/>
    <xsd:import namespace="17c3f1d1-1737-4fb9-935f-f1b90720bf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d70be-4e91-4068-b4c6-f43e07864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ab1914-1524-4ef8-8eb4-555f359060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3f1d1-1737-4fb9-935f-f1b90720bf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d2d7fe-b655-4fcb-9be7-0f185f0b2102}" ma:internalName="TaxCatchAll" ma:showField="CatchAllData" ma:web="17c3f1d1-1737-4fb9-935f-f1b90720bf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45E6E9-B39E-4BAF-9B35-A954EF88D3A9}">
  <ds:schemaRefs>
    <ds:schemaRef ds:uri="http://purl.org/dc/terms/"/>
    <ds:schemaRef ds:uri="http://schemas.microsoft.com/office/infopath/2007/PartnerControl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2006/documentManagement/types"/>
    <ds:schemaRef ds:uri="17c3f1d1-1737-4fb9-935f-f1b90720bfc8"/>
    <ds:schemaRef ds:uri="fafd70be-4e91-4068-b4c6-f43e07864828"/>
    <ds:schemaRef ds:uri="http://purl.org/dc/dcmitype/"/>
  </ds:schemaRefs>
</ds:datastoreItem>
</file>

<file path=customXml/itemProps2.xml><?xml version="1.0" encoding="utf-8"?>
<ds:datastoreItem xmlns:ds="http://schemas.openxmlformats.org/officeDocument/2006/customXml" ds:itemID="{B7B8B62F-2F06-4F3C-AC23-C04760AE3919}">
  <ds:schemaRefs>
    <ds:schemaRef ds:uri="http://schemas.microsoft.com/sharepoint/v3/contenttype/forms"/>
  </ds:schemaRefs>
</ds:datastoreItem>
</file>

<file path=customXml/itemProps3.xml><?xml version="1.0" encoding="utf-8"?>
<ds:datastoreItem xmlns:ds="http://schemas.openxmlformats.org/officeDocument/2006/customXml" ds:itemID="{3C13D69F-3F2E-4BD9-A9C4-40F24B5A3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d70be-4e91-4068-b4c6-f43e07864828"/>
    <ds:schemaRef ds:uri="17c3f1d1-1737-4fb9-935f-f1b90720b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2385</Words>
  <Characters>13598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Tobin</dc:creator>
  <cp:keywords/>
  <dc:description/>
  <cp:lastModifiedBy>Laura Hannon</cp:lastModifiedBy>
  <cp:revision>3</cp:revision>
  <cp:lastPrinted>2024-11-18T12:56:00Z</cp:lastPrinted>
  <dcterms:created xsi:type="dcterms:W3CDTF">2024-12-19T09:43:00Z</dcterms:created>
  <dcterms:modified xsi:type="dcterms:W3CDTF">2024-12-19T10:15:00Z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0x01010017EA32851592FF4C8E3789F3C9F25C99</vt:lpwstr>
  </property>
  <property fmtid="{D5CDD505-2E9C-101B-9397-08002B2CF9AE}" pid="3" name="MediaServiceImageTags">
    <vt:lpwstr/>
  </property>
  <property fmtid="{D5CDD505-2E9C-101B-9397-08002B2CF9AE}" pid="4" name="Order">
    <vt:r8>9487400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